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01F83D" w14:textId="23791107" w:rsidR="00624303" w:rsidRPr="006B6336" w:rsidRDefault="00624303" w:rsidP="00624303">
      <w:pPr>
        <w:widowControl w:val="0"/>
        <w:autoSpaceDE w:val="0"/>
        <w:autoSpaceDN w:val="0"/>
        <w:adjustRightInd w:val="0"/>
        <w:spacing w:after="0" w:line="225" w:lineRule="exact"/>
        <w:ind w:left="835" w:hanging="835"/>
        <w:jc w:val="center"/>
        <w:rPr>
          <w:rFonts w:ascii="Times New Roman" w:eastAsia="Times New Roman" w:hAnsi="Times New Roman"/>
          <w:b/>
          <w:sz w:val="21"/>
          <w:szCs w:val="21"/>
          <w:u w:val="single"/>
          <w:lang w:eastAsia="it-IT"/>
        </w:rPr>
      </w:pPr>
      <w:r w:rsidRPr="006B6336">
        <w:rPr>
          <w:rFonts w:ascii="Times New Roman" w:eastAsia="Times New Roman" w:hAnsi="Times New Roman"/>
          <w:b/>
          <w:sz w:val="21"/>
          <w:szCs w:val="21"/>
          <w:u w:val="single"/>
          <w:lang w:eastAsia="it-IT"/>
        </w:rPr>
        <w:t xml:space="preserve">SCHEDA PER L'INDIVIDUAZIONE DEI </w:t>
      </w:r>
      <w:r w:rsidR="00D11ACC" w:rsidRPr="006B6336">
        <w:rPr>
          <w:rFonts w:ascii="Times New Roman" w:eastAsia="Times New Roman" w:hAnsi="Times New Roman"/>
          <w:b/>
          <w:sz w:val="21"/>
          <w:szCs w:val="21"/>
          <w:u w:val="single"/>
          <w:lang w:eastAsia="it-IT"/>
        </w:rPr>
        <w:t>DOC</w:t>
      </w:r>
      <w:r w:rsidR="00EF6D2A" w:rsidRPr="006B6336">
        <w:rPr>
          <w:rFonts w:ascii="Times New Roman" w:eastAsia="Times New Roman" w:hAnsi="Times New Roman"/>
          <w:b/>
          <w:sz w:val="21"/>
          <w:szCs w:val="21"/>
          <w:u w:val="single"/>
          <w:lang w:eastAsia="it-IT"/>
        </w:rPr>
        <w:t>ENTI SOPRANNUMERARI</w:t>
      </w:r>
      <w:bookmarkStart w:id="0" w:name="_GoBack"/>
      <w:bookmarkEnd w:id="0"/>
      <w:r w:rsidR="00502B1B" w:rsidRPr="006B6336">
        <w:rPr>
          <w:rFonts w:ascii="Times New Roman" w:eastAsia="Times New Roman" w:hAnsi="Times New Roman"/>
          <w:b/>
          <w:sz w:val="21"/>
          <w:szCs w:val="21"/>
          <w:u w:val="single"/>
          <w:lang w:eastAsia="it-IT"/>
        </w:rPr>
        <w:t xml:space="preserve"> A.S. 202</w:t>
      </w:r>
      <w:r w:rsidR="006D0FF8">
        <w:rPr>
          <w:rFonts w:ascii="Times New Roman" w:eastAsia="Times New Roman" w:hAnsi="Times New Roman"/>
          <w:b/>
          <w:sz w:val="21"/>
          <w:szCs w:val="21"/>
          <w:u w:val="single"/>
          <w:lang w:eastAsia="it-IT"/>
        </w:rPr>
        <w:t>2</w:t>
      </w:r>
      <w:r w:rsidR="00502B1B" w:rsidRPr="006B6336">
        <w:rPr>
          <w:rFonts w:ascii="Times New Roman" w:eastAsia="Times New Roman" w:hAnsi="Times New Roman"/>
          <w:b/>
          <w:sz w:val="21"/>
          <w:szCs w:val="21"/>
          <w:u w:val="single"/>
          <w:lang w:eastAsia="it-IT"/>
        </w:rPr>
        <w:t>/202</w:t>
      </w:r>
      <w:r w:rsidR="006D0FF8">
        <w:rPr>
          <w:rFonts w:ascii="Times New Roman" w:eastAsia="Times New Roman" w:hAnsi="Times New Roman"/>
          <w:b/>
          <w:sz w:val="21"/>
          <w:szCs w:val="21"/>
          <w:u w:val="single"/>
          <w:lang w:eastAsia="it-IT"/>
        </w:rPr>
        <w:t>3</w:t>
      </w:r>
    </w:p>
    <w:p w14:paraId="459D2C54" w14:textId="77777777" w:rsidR="00624303" w:rsidRPr="00B2622D" w:rsidRDefault="00624303" w:rsidP="00624303">
      <w:pPr>
        <w:widowControl w:val="0"/>
        <w:autoSpaceDE w:val="0"/>
        <w:autoSpaceDN w:val="0"/>
        <w:adjustRightInd w:val="0"/>
        <w:spacing w:after="0" w:line="225" w:lineRule="exact"/>
        <w:ind w:left="835"/>
        <w:jc w:val="center"/>
        <w:rPr>
          <w:rFonts w:ascii="Times New Roman" w:eastAsia="Times New Roman" w:hAnsi="Times New Roman"/>
          <w:sz w:val="21"/>
          <w:szCs w:val="21"/>
          <w:lang w:eastAsia="it-IT"/>
        </w:rPr>
      </w:pPr>
    </w:p>
    <w:p w14:paraId="39BA6935" w14:textId="5E481472" w:rsidR="00624303" w:rsidRDefault="00624303" w:rsidP="00A8520C">
      <w:pPr>
        <w:widowControl w:val="0"/>
        <w:autoSpaceDE w:val="0"/>
        <w:autoSpaceDN w:val="0"/>
        <w:adjustRightInd w:val="0"/>
        <w:spacing w:after="0" w:line="240" w:lineRule="auto"/>
        <w:jc w:val="both"/>
        <w:rPr>
          <w:rFonts w:ascii="Times New Roman" w:eastAsia="Times New Roman" w:hAnsi="Times New Roman"/>
          <w:sz w:val="20"/>
          <w:szCs w:val="20"/>
          <w:lang w:eastAsia="it-IT"/>
        </w:rPr>
      </w:pPr>
      <w:r>
        <w:rPr>
          <w:rFonts w:ascii="Times New Roman" w:eastAsia="Times New Roman" w:hAnsi="Times New Roman"/>
          <w:sz w:val="20"/>
          <w:szCs w:val="20"/>
          <w:lang w:eastAsia="it-IT"/>
        </w:rPr>
        <w:t>Il/La sottoscritto/a ....................................................</w:t>
      </w:r>
      <w:r w:rsidR="00A8520C">
        <w:rPr>
          <w:rFonts w:ascii="Times New Roman" w:eastAsia="Times New Roman" w:hAnsi="Times New Roman"/>
          <w:sz w:val="20"/>
          <w:szCs w:val="20"/>
          <w:lang w:eastAsia="it-IT"/>
        </w:rPr>
        <w:t>..</w:t>
      </w:r>
      <w:r>
        <w:rPr>
          <w:rFonts w:ascii="Times New Roman" w:eastAsia="Times New Roman" w:hAnsi="Times New Roman"/>
          <w:sz w:val="20"/>
          <w:szCs w:val="20"/>
          <w:lang w:eastAsia="it-IT"/>
        </w:rPr>
        <w:t>.......................</w:t>
      </w:r>
      <w:r w:rsidR="00A8520C">
        <w:rPr>
          <w:rFonts w:ascii="Times New Roman" w:eastAsia="Times New Roman" w:hAnsi="Times New Roman"/>
          <w:sz w:val="20"/>
          <w:szCs w:val="20"/>
          <w:lang w:eastAsia="it-IT"/>
        </w:rPr>
        <w:t xml:space="preserve"> </w:t>
      </w:r>
      <w:r>
        <w:rPr>
          <w:rFonts w:ascii="Times New Roman" w:eastAsia="Times New Roman" w:hAnsi="Times New Roman"/>
          <w:sz w:val="20"/>
          <w:szCs w:val="20"/>
          <w:lang w:eastAsia="it-IT"/>
        </w:rPr>
        <w:t>nato/a ............................................(prov................)</w:t>
      </w:r>
    </w:p>
    <w:p w14:paraId="3F62F62A" w14:textId="39DDD8FF" w:rsidR="00624303" w:rsidRDefault="00624303" w:rsidP="00A8520C">
      <w:pPr>
        <w:widowControl w:val="0"/>
        <w:autoSpaceDE w:val="0"/>
        <w:autoSpaceDN w:val="0"/>
        <w:adjustRightInd w:val="0"/>
        <w:spacing w:after="0" w:line="240" w:lineRule="auto"/>
        <w:jc w:val="both"/>
        <w:rPr>
          <w:rFonts w:ascii="Times New Roman" w:eastAsia="Times New Roman" w:hAnsi="Times New Roman"/>
          <w:sz w:val="20"/>
          <w:szCs w:val="20"/>
          <w:lang w:eastAsia="it-IT"/>
        </w:rPr>
      </w:pPr>
      <w:r>
        <w:rPr>
          <w:rFonts w:ascii="Times New Roman" w:eastAsia="Times New Roman" w:hAnsi="Times New Roman"/>
          <w:sz w:val="20"/>
          <w:szCs w:val="20"/>
          <w:lang w:eastAsia="it-IT"/>
        </w:rPr>
        <w:t>Il .......................................residente in .............................</w:t>
      </w:r>
      <w:r w:rsidR="00A8520C">
        <w:rPr>
          <w:rFonts w:ascii="Times New Roman" w:eastAsia="Times New Roman" w:hAnsi="Times New Roman"/>
          <w:sz w:val="20"/>
          <w:szCs w:val="20"/>
          <w:lang w:eastAsia="it-IT"/>
        </w:rPr>
        <w:t>.</w:t>
      </w:r>
      <w:r>
        <w:rPr>
          <w:rFonts w:ascii="Times New Roman" w:eastAsia="Times New Roman" w:hAnsi="Times New Roman"/>
          <w:sz w:val="20"/>
          <w:szCs w:val="20"/>
          <w:lang w:eastAsia="it-IT"/>
        </w:rPr>
        <w:t>.....................................................................................</w:t>
      </w:r>
      <w:r w:rsidR="00A8520C">
        <w:rPr>
          <w:rFonts w:ascii="Times New Roman" w:eastAsia="Times New Roman" w:hAnsi="Times New Roman"/>
          <w:sz w:val="20"/>
          <w:szCs w:val="20"/>
          <w:lang w:eastAsia="it-IT"/>
        </w:rPr>
        <w:t>....</w:t>
      </w:r>
      <w:r>
        <w:rPr>
          <w:rFonts w:ascii="Times New Roman" w:eastAsia="Times New Roman" w:hAnsi="Times New Roman"/>
          <w:sz w:val="20"/>
          <w:szCs w:val="20"/>
          <w:lang w:eastAsia="it-IT"/>
        </w:rPr>
        <w:t>.........</w:t>
      </w:r>
    </w:p>
    <w:p w14:paraId="6D9C0C7E" w14:textId="2E85A875" w:rsidR="00624303" w:rsidRDefault="00A8520C" w:rsidP="00A8520C">
      <w:pPr>
        <w:widowControl w:val="0"/>
        <w:autoSpaceDE w:val="0"/>
        <w:autoSpaceDN w:val="0"/>
        <w:adjustRightInd w:val="0"/>
        <w:spacing w:after="0" w:line="240" w:lineRule="auto"/>
        <w:jc w:val="both"/>
        <w:rPr>
          <w:rFonts w:ascii="Times New Roman" w:eastAsia="Times New Roman" w:hAnsi="Times New Roman"/>
          <w:sz w:val="20"/>
          <w:szCs w:val="20"/>
          <w:lang w:eastAsia="it-IT"/>
        </w:rPr>
      </w:pPr>
      <w:r>
        <w:rPr>
          <w:rFonts w:ascii="Times New Roman" w:eastAsia="Times New Roman" w:hAnsi="Times New Roman"/>
          <w:sz w:val="20"/>
          <w:szCs w:val="20"/>
          <w:lang w:eastAsia="it-IT"/>
        </w:rPr>
        <w:t>Docente</w:t>
      </w:r>
      <w:r w:rsidR="00624303">
        <w:rPr>
          <w:rFonts w:ascii="Times New Roman" w:eastAsia="Times New Roman" w:hAnsi="Times New Roman"/>
          <w:sz w:val="20"/>
          <w:szCs w:val="20"/>
          <w:lang w:eastAsia="it-IT"/>
        </w:rPr>
        <w:t xml:space="preserve"> di scuola</w:t>
      </w:r>
      <w:r>
        <w:rPr>
          <w:rFonts w:ascii="Times New Roman" w:eastAsia="Times New Roman" w:hAnsi="Times New Roman"/>
          <w:sz w:val="20"/>
          <w:szCs w:val="20"/>
          <w:lang w:eastAsia="it-IT"/>
        </w:rPr>
        <w:t xml:space="preserve"> </w:t>
      </w:r>
      <w:r w:rsidR="00624303">
        <w:rPr>
          <w:rFonts w:ascii="Times New Roman" w:eastAsia="Times New Roman" w:hAnsi="Times New Roman"/>
          <w:sz w:val="20"/>
          <w:szCs w:val="20"/>
          <w:lang w:eastAsia="it-IT"/>
        </w:rPr>
        <w:t>.............................................................................................</w:t>
      </w:r>
      <w:r>
        <w:rPr>
          <w:rFonts w:ascii="Times New Roman" w:eastAsia="Times New Roman" w:hAnsi="Times New Roman"/>
          <w:sz w:val="20"/>
          <w:szCs w:val="20"/>
          <w:lang w:eastAsia="it-IT"/>
        </w:rPr>
        <w:t xml:space="preserve"> </w:t>
      </w:r>
      <w:r w:rsidR="00624303">
        <w:rPr>
          <w:rFonts w:ascii="Times New Roman" w:eastAsia="Times New Roman" w:hAnsi="Times New Roman"/>
          <w:sz w:val="20"/>
          <w:szCs w:val="20"/>
          <w:lang w:eastAsia="it-IT"/>
        </w:rPr>
        <w:t>(cl.</w:t>
      </w:r>
      <w:r w:rsidR="006E22D9">
        <w:rPr>
          <w:rFonts w:ascii="Times New Roman" w:eastAsia="Times New Roman" w:hAnsi="Times New Roman"/>
          <w:sz w:val="20"/>
          <w:szCs w:val="20"/>
          <w:lang w:eastAsia="it-IT"/>
        </w:rPr>
        <w:t xml:space="preserve"> </w:t>
      </w:r>
      <w:r w:rsidR="00624303">
        <w:rPr>
          <w:rFonts w:ascii="Times New Roman" w:eastAsia="Times New Roman" w:hAnsi="Times New Roman"/>
          <w:sz w:val="20"/>
          <w:szCs w:val="20"/>
          <w:lang w:eastAsia="it-IT"/>
        </w:rPr>
        <w:t xml:space="preserve">di </w:t>
      </w:r>
      <w:proofErr w:type="spellStart"/>
      <w:r w:rsidR="00624303">
        <w:rPr>
          <w:rFonts w:ascii="Times New Roman" w:eastAsia="Times New Roman" w:hAnsi="Times New Roman"/>
          <w:sz w:val="20"/>
          <w:szCs w:val="20"/>
          <w:lang w:eastAsia="it-IT"/>
        </w:rPr>
        <w:t>conc</w:t>
      </w:r>
      <w:proofErr w:type="spellEnd"/>
      <w:r w:rsidR="00624303">
        <w:rPr>
          <w:rFonts w:ascii="Times New Roman" w:eastAsia="Times New Roman" w:hAnsi="Times New Roman"/>
          <w:sz w:val="20"/>
          <w:szCs w:val="20"/>
          <w:lang w:eastAsia="it-IT"/>
        </w:rPr>
        <w:t>..................)</w:t>
      </w:r>
      <w:r>
        <w:rPr>
          <w:rFonts w:ascii="Times New Roman" w:eastAsia="Times New Roman" w:hAnsi="Times New Roman"/>
          <w:sz w:val="20"/>
          <w:szCs w:val="20"/>
          <w:lang w:eastAsia="it-IT"/>
        </w:rPr>
        <w:t xml:space="preserve"> </w:t>
      </w:r>
      <w:r w:rsidR="00624303">
        <w:rPr>
          <w:rFonts w:ascii="Times New Roman" w:eastAsia="Times New Roman" w:hAnsi="Times New Roman"/>
          <w:sz w:val="20"/>
          <w:szCs w:val="20"/>
          <w:lang w:eastAsia="it-IT"/>
        </w:rPr>
        <w:t>titolare presso la Scuola</w:t>
      </w:r>
      <w:r>
        <w:rPr>
          <w:rFonts w:ascii="Times New Roman" w:eastAsia="Times New Roman" w:hAnsi="Times New Roman"/>
          <w:sz w:val="20"/>
          <w:szCs w:val="20"/>
          <w:lang w:eastAsia="it-IT"/>
        </w:rPr>
        <w:t xml:space="preserve"> </w:t>
      </w:r>
      <w:r w:rsidR="00624303">
        <w:rPr>
          <w:rFonts w:ascii="Times New Roman" w:eastAsia="Times New Roman" w:hAnsi="Times New Roman"/>
          <w:sz w:val="20"/>
          <w:szCs w:val="20"/>
          <w:lang w:eastAsia="it-IT"/>
        </w:rPr>
        <w:t>..........................................................................</w:t>
      </w:r>
      <w:r>
        <w:rPr>
          <w:rFonts w:ascii="Times New Roman" w:eastAsia="Times New Roman" w:hAnsi="Times New Roman"/>
          <w:sz w:val="20"/>
          <w:szCs w:val="20"/>
          <w:lang w:eastAsia="it-IT"/>
        </w:rPr>
        <w:t xml:space="preserve"> </w:t>
      </w:r>
      <w:r w:rsidR="00624303">
        <w:rPr>
          <w:rFonts w:ascii="Times New Roman" w:eastAsia="Times New Roman" w:hAnsi="Times New Roman"/>
          <w:sz w:val="20"/>
          <w:szCs w:val="20"/>
          <w:lang w:eastAsia="it-IT"/>
        </w:rPr>
        <w:t>di</w:t>
      </w:r>
      <w:r>
        <w:rPr>
          <w:rFonts w:ascii="Times New Roman" w:eastAsia="Times New Roman" w:hAnsi="Times New Roman"/>
          <w:sz w:val="20"/>
          <w:szCs w:val="20"/>
          <w:lang w:eastAsia="it-IT"/>
        </w:rPr>
        <w:t xml:space="preserve"> </w:t>
      </w:r>
      <w:r w:rsidR="00624303">
        <w:rPr>
          <w:rFonts w:ascii="Times New Roman" w:eastAsia="Times New Roman" w:hAnsi="Times New Roman"/>
          <w:sz w:val="20"/>
          <w:szCs w:val="20"/>
          <w:lang w:eastAsia="it-IT"/>
        </w:rPr>
        <w:t>............................</w:t>
      </w:r>
      <w:r>
        <w:rPr>
          <w:rFonts w:ascii="Times New Roman" w:eastAsia="Times New Roman" w:hAnsi="Times New Roman"/>
          <w:sz w:val="20"/>
          <w:szCs w:val="20"/>
          <w:lang w:eastAsia="it-IT"/>
        </w:rPr>
        <w:t xml:space="preserve"> </w:t>
      </w:r>
      <w:r w:rsidR="00624303">
        <w:rPr>
          <w:rFonts w:ascii="Times New Roman" w:eastAsia="Times New Roman" w:hAnsi="Times New Roman"/>
          <w:sz w:val="20"/>
          <w:szCs w:val="20"/>
          <w:lang w:eastAsia="it-IT"/>
        </w:rPr>
        <w:t>dall’A.S.................</w:t>
      </w:r>
      <w:r>
        <w:rPr>
          <w:rFonts w:ascii="Times New Roman" w:eastAsia="Times New Roman" w:hAnsi="Times New Roman"/>
          <w:sz w:val="20"/>
          <w:szCs w:val="20"/>
          <w:lang w:eastAsia="it-IT"/>
        </w:rPr>
        <w:t>...</w:t>
      </w:r>
      <w:r w:rsidR="00624303">
        <w:rPr>
          <w:rFonts w:ascii="Times New Roman" w:eastAsia="Times New Roman" w:hAnsi="Times New Roman"/>
          <w:sz w:val="20"/>
          <w:szCs w:val="20"/>
          <w:lang w:eastAsia="it-IT"/>
        </w:rPr>
        <w:t xml:space="preserve"> con dec</w:t>
      </w:r>
      <w:r>
        <w:rPr>
          <w:rFonts w:ascii="Times New Roman" w:eastAsia="Times New Roman" w:hAnsi="Times New Roman"/>
          <w:sz w:val="20"/>
          <w:szCs w:val="20"/>
          <w:lang w:eastAsia="it-IT"/>
        </w:rPr>
        <w:t>orrenza</w:t>
      </w:r>
      <w:r w:rsidR="00624303">
        <w:rPr>
          <w:rFonts w:ascii="Times New Roman" w:eastAsia="Times New Roman" w:hAnsi="Times New Roman"/>
          <w:sz w:val="20"/>
          <w:szCs w:val="20"/>
          <w:lang w:eastAsia="it-IT"/>
        </w:rPr>
        <w:t xml:space="preserve"> giuridica dal ........../............/.........</w:t>
      </w:r>
      <w:r>
        <w:rPr>
          <w:rFonts w:ascii="Times New Roman" w:eastAsia="Times New Roman" w:hAnsi="Times New Roman"/>
          <w:sz w:val="20"/>
          <w:szCs w:val="20"/>
          <w:lang w:eastAsia="it-IT"/>
        </w:rPr>
        <w:t>,</w:t>
      </w:r>
      <w:r w:rsidR="009771E3">
        <w:rPr>
          <w:rFonts w:ascii="Times New Roman" w:eastAsia="Times New Roman" w:hAnsi="Times New Roman"/>
          <w:sz w:val="20"/>
          <w:szCs w:val="20"/>
          <w:lang w:eastAsia="it-IT"/>
        </w:rPr>
        <w:t xml:space="preserve"> </w:t>
      </w:r>
      <w:r w:rsidR="00624303" w:rsidRPr="00B2622D">
        <w:rPr>
          <w:rFonts w:ascii="Times New Roman" w:eastAsia="Times New Roman" w:hAnsi="Times New Roman"/>
          <w:sz w:val="20"/>
          <w:szCs w:val="20"/>
          <w:lang w:eastAsia="it-IT"/>
        </w:rPr>
        <w:t xml:space="preserve">immesso in ruolo ai sensi </w:t>
      </w:r>
      <w:r>
        <w:rPr>
          <w:rFonts w:ascii="Times New Roman" w:eastAsia="Times New Roman" w:hAnsi="Times New Roman"/>
          <w:sz w:val="20"/>
          <w:szCs w:val="20"/>
          <w:lang w:eastAsia="it-IT"/>
        </w:rPr>
        <w:t xml:space="preserve">…………………………………… </w:t>
      </w:r>
      <w:r w:rsidR="00624303" w:rsidRPr="00B2622D">
        <w:rPr>
          <w:rFonts w:ascii="Times New Roman" w:eastAsia="Times New Roman" w:hAnsi="Times New Roman"/>
          <w:sz w:val="20"/>
          <w:szCs w:val="20"/>
          <w:lang w:eastAsia="it-IT"/>
        </w:rPr>
        <w:t>con effettiva assunzione in servizio dal ……\......\...................  ai fini della formulazione d</w:t>
      </w:r>
      <w:r w:rsidR="00624303">
        <w:rPr>
          <w:rFonts w:ascii="Times New Roman" w:eastAsia="Times New Roman" w:hAnsi="Times New Roman"/>
          <w:sz w:val="20"/>
          <w:szCs w:val="20"/>
          <w:lang w:eastAsia="it-IT"/>
        </w:rPr>
        <w:t>ella graduatoria dichiara sotto</w:t>
      </w:r>
      <w:r w:rsidR="00624303" w:rsidRPr="00B2622D">
        <w:rPr>
          <w:rFonts w:ascii="Times New Roman" w:eastAsia="Times New Roman" w:hAnsi="Times New Roman"/>
          <w:sz w:val="20"/>
          <w:szCs w:val="20"/>
          <w:lang w:eastAsia="it-IT"/>
        </w:rPr>
        <w:t xml:space="preserve"> la propria responsabilità:</w:t>
      </w:r>
    </w:p>
    <w:p w14:paraId="16981F2F"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tbl>
      <w:tblPr>
        <w:tblW w:w="5000" w:type="pct"/>
        <w:jc w:val="center"/>
        <w:tblLayout w:type="fixed"/>
        <w:tblCellMar>
          <w:left w:w="0" w:type="dxa"/>
          <w:right w:w="0" w:type="dxa"/>
        </w:tblCellMar>
        <w:tblLook w:val="0000" w:firstRow="0" w:lastRow="0" w:firstColumn="0" w:lastColumn="0" w:noHBand="0" w:noVBand="0"/>
      </w:tblPr>
      <w:tblGrid>
        <w:gridCol w:w="7220"/>
        <w:gridCol w:w="536"/>
        <w:gridCol w:w="666"/>
        <w:gridCol w:w="1206"/>
      </w:tblGrid>
      <w:tr w:rsidR="00624303" w:rsidRPr="00B2622D" w14:paraId="639DB62D" w14:textId="77777777" w:rsidTr="00B76B0C">
        <w:trPr>
          <w:jc w:val="center"/>
        </w:trPr>
        <w:tc>
          <w:tcPr>
            <w:tcW w:w="7236" w:type="dxa"/>
            <w:tcBorders>
              <w:top w:val="single" w:sz="4" w:space="0" w:color="auto"/>
              <w:left w:val="single" w:sz="4" w:space="0" w:color="auto"/>
              <w:right w:val="single" w:sz="4" w:space="0" w:color="auto"/>
            </w:tcBorders>
            <w:vAlign w:val="center"/>
          </w:tcPr>
          <w:p w14:paraId="64F106A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da compilare a cura dell'interessato </w:t>
            </w:r>
          </w:p>
        </w:tc>
        <w:tc>
          <w:tcPr>
            <w:tcW w:w="537" w:type="dxa"/>
            <w:tcBorders>
              <w:top w:val="single" w:sz="4" w:space="0" w:color="auto"/>
              <w:left w:val="single" w:sz="4" w:space="0" w:color="auto"/>
              <w:right w:val="single" w:sz="4" w:space="0" w:color="auto"/>
            </w:tcBorders>
            <w:vAlign w:val="center"/>
          </w:tcPr>
          <w:p w14:paraId="0D98C71B" w14:textId="77777777"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Anni </w:t>
            </w:r>
          </w:p>
        </w:tc>
        <w:tc>
          <w:tcPr>
            <w:tcW w:w="667" w:type="dxa"/>
            <w:tcBorders>
              <w:top w:val="single" w:sz="4" w:space="0" w:color="auto"/>
              <w:left w:val="single" w:sz="4" w:space="0" w:color="auto"/>
              <w:right w:val="single" w:sz="4" w:space="0" w:color="auto"/>
            </w:tcBorders>
            <w:vAlign w:val="center"/>
          </w:tcPr>
          <w:p w14:paraId="391AFE26" w14:textId="77777777"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Punti </w:t>
            </w:r>
          </w:p>
        </w:tc>
        <w:tc>
          <w:tcPr>
            <w:tcW w:w="1208" w:type="dxa"/>
            <w:tcBorders>
              <w:top w:val="single" w:sz="4" w:space="0" w:color="auto"/>
              <w:left w:val="single" w:sz="4" w:space="0" w:color="auto"/>
              <w:right w:val="single" w:sz="4" w:space="0" w:color="auto"/>
            </w:tcBorders>
            <w:vAlign w:val="center"/>
          </w:tcPr>
          <w:p w14:paraId="5B94B924" w14:textId="77777777"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Riservato al </w:t>
            </w:r>
          </w:p>
          <w:p w14:paraId="738F82E6" w14:textId="34D2EA82"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Dir.</w:t>
            </w:r>
            <w:r w:rsidR="0074488F">
              <w:rPr>
                <w:rFonts w:ascii="Times New Roman" w:eastAsia="Times New Roman" w:hAnsi="Times New Roman"/>
                <w:sz w:val="18"/>
                <w:szCs w:val="18"/>
                <w:lang w:eastAsia="it-IT"/>
              </w:rPr>
              <w:t xml:space="preserve"> </w:t>
            </w:r>
            <w:proofErr w:type="spellStart"/>
            <w:r w:rsidRPr="00B2622D">
              <w:rPr>
                <w:rFonts w:ascii="Times New Roman" w:eastAsia="Times New Roman" w:hAnsi="Times New Roman"/>
                <w:sz w:val="18"/>
                <w:szCs w:val="18"/>
                <w:lang w:eastAsia="it-IT"/>
              </w:rPr>
              <w:t>Scol</w:t>
            </w:r>
            <w:proofErr w:type="spellEnd"/>
            <w:r w:rsidRPr="00B2622D">
              <w:rPr>
                <w:rFonts w:ascii="Times New Roman" w:eastAsia="Times New Roman" w:hAnsi="Times New Roman"/>
                <w:sz w:val="18"/>
                <w:szCs w:val="18"/>
                <w:lang w:eastAsia="it-IT"/>
              </w:rPr>
              <w:t xml:space="preserve">. </w:t>
            </w:r>
          </w:p>
        </w:tc>
      </w:tr>
      <w:tr w:rsidR="00624303" w:rsidRPr="00B2622D" w14:paraId="359317D3" w14:textId="77777777" w:rsidTr="00B76B0C">
        <w:trPr>
          <w:jc w:val="center"/>
        </w:trPr>
        <w:tc>
          <w:tcPr>
            <w:tcW w:w="7236" w:type="dxa"/>
            <w:tcBorders>
              <w:top w:val="single" w:sz="4" w:space="0" w:color="auto"/>
              <w:left w:val="single" w:sz="4" w:space="0" w:color="auto"/>
              <w:bottom w:val="single" w:sz="4" w:space="0" w:color="auto"/>
              <w:right w:val="single" w:sz="4" w:space="0" w:color="auto"/>
            </w:tcBorders>
            <w:vAlign w:val="center"/>
          </w:tcPr>
          <w:p w14:paraId="3462C9A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 ANZIANITÀ DI SERVIZIO: </w:t>
            </w:r>
          </w:p>
        </w:tc>
        <w:tc>
          <w:tcPr>
            <w:tcW w:w="537" w:type="dxa"/>
            <w:tcBorders>
              <w:top w:val="single" w:sz="4" w:space="0" w:color="auto"/>
              <w:left w:val="single" w:sz="4" w:space="0" w:color="auto"/>
              <w:bottom w:val="single" w:sz="4" w:space="0" w:color="auto"/>
              <w:right w:val="single" w:sz="4" w:space="0" w:color="auto"/>
            </w:tcBorders>
            <w:vAlign w:val="center"/>
          </w:tcPr>
          <w:p w14:paraId="4CDF7F7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single" w:sz="4" w:space="0" w:color="auto"/>
              <w:right w:val="single" w:sz="4" w:space="0" w:color="auto"/>
            </w:tcBorders>
            <w:vAlign w:val="center"/>
          </w:tcPr>
          <w:p w14:paraId="352A942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single" w:sz="4" w:space="0" w:color="auto"/>
              <w:right w:val="single" w:sz="4" w:space="0" w:color="auto"/>
            </w:tcBorders>
            <w:vAlign w:val="center"/>
          </w:tcPr>
          <w:p w14:paraId="3D81BF4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1C975B8"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6705D31D"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per ogni anno di servizio comunque prestato, successivamente alla decorrenza giuridica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della nomina, nel 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w:t>
            </w:r>
            <w:r>
              <w:rPr>
                <w:rFonts w:ascii="Times New Roman" w:eastAsia="Times New Roman" w:hAnsi="Times New Roman"/>
                <w:sz w:val="18"/>
                <w:szCs w:val="18"/>
                <w:lang w:eastAsia="it-IT"/>
              </w:rPr>
              <w:t>1</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537" w:type="dxa"/>
            <w:tcBorders>
              <w:top w:val="single" w:sz="4" w:space="0" w:color="auto"/>
              <w:left w:val="single" w:sz="4" w:space="0" w:color="auto"/>
              <w:bottom w:val="nil"/>
              <w:right w:val="single" w:sz="4" w:space="0" w:color="auto"/>
            </w:tcBorders>
            <w:vAlign w:val="center"/>
          </w:tcPr>
          <w:p w14:paraId="6580FB1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202D8F5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0EE13C0D" w14:textId="491186B2"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474BB07"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58B5FA1F"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58494EDA" w14:textId="7B7FE716"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0F62E80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606B039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DBBC7D7"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0D37BDDC"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A1) per ogni anno di servizio effettivamente  prestato (2) dopo la nomina nel ruolo di appartenenza in scuole o istituti situati nelle piccole isole (3) in aggiunta al punteggio di cui al punto A)  </w:t>
            </w:r>
            <w:r>
              <w:rPr>
                <w:rFonts w:ascii="Times New Roman" w:eastAsia="Times New Roman" w:hAnsi="Times New Roman"/>
                <w:spacing w:val="-4"/>
                <w:sz w:val="18"/>
                <w:szCs w:val="18"/>
                <w:lang w:eastAsia="it-IT"/>
              </w:rPr>
              <w:t xml:space="preserve">             </w:t>
            </w:r>
            <w:r w:rsidRPr="00624303">
              <w:rPr>
                <w:rFonts w:ascii="Times New Roman" w:eastAsia="Times New Roman" w:hAnsi="Times New Roman"/>
                <w:spacing w:val="-4"/>
                <w:sz w:val="18"/>
                <w:szCs w:val="18"/>
                <w:lang w:eastAsia="it-IT"/>
              </w:rPr>
              <w:t xml:space="preserve"> (Punti 6) </w:t>
            </w:r>
          </w:p>
        </w:tc>
        <w:tc>
          <w:tcPr>
            <w:tcW w:w="537" w:type="dxa"/>
            <w:tcBorders>
              <w:top w:val="single" w:sz="4" w:space="0" w:color="auto"/>
              <w:left w:val="single" w:sz="4" w:space="0" w:color="auto"/>
              <w:bottom w:val="nil"/>
              <w:right w:val="single" w:sz="4" w:space="0" w:color="auto"/>
            </w:tcBorders>
            <w:vAlign w:val="center"/>
          </w:tcPr>
          <w:p w14:paraId="2E7B4AE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4AF48F2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232496D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430E853" w14:textId="77777777" w:rsidTr="00B76B0C">
        <w:trPr>
          <w:jc w:val="center"/>
        </w:trPr>
        <w:tc>
          <w:tcPr>
            <w:tcW w:w="7236" w:type="dxa"/>
            <w:vMerge/>
            <w:tcBorders>
              <w:left w:val="single" w:sz="4" w:space="0" w:color="auto"/>
              <w:right w:val="single" w:sz="4" w:space="0" w:color="auto"/>
            </w:tcBorders>
            <w:vAlign w:val="center"/>
          </w:tcPr>
          <w:p w14:paraId="37EE681C"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501CCE5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7C23D29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0552CA8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0322203"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734D89F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00B2FCC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6D98711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0C36DFB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7DD1050"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0E4FAA74" w14:textId="47843859" w:rsidR="00490F91" w:rsidRDefault="00624303"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riconosciuto o </w:t>
            </w:r>
            <w:r w:rsidR="00A8520C">
              <w:rPr>
                <w:rFonts w:ascii="Times New Roman" w:eastAsia="Times New Roman" w:hAnsi="Times New Roman"/>
                <w:sz w:val="18"/>
                <w:szCs w:val="18"/>
                <w:lang w:eastAsia="it-IT"/>
              </w:rPr>
              <w:t>riconoscibile</w:t>
            </w:r>
            <w:r w:rsidRPr="00B2622D">
              <w:rPr>
                <w:rFonts w:ascii="Times New Roman" w:eastAsia="Times New Roman" w:hAnsi="Times New Roman"/>
                <w:sz w:val="18"/>
                <w:szCs w:val="18"/>
                <w:lang w:eastAsia="it-IT"/>
              </w:rPr>
              <w:t xml:space="preserve"> ai</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fini della carriera o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w:t>
            </w:r>
            <w:r w:rsidR="00123FCA">
              <w:rPr>
                <w:rFonts w:ascii="Times New Roman" w:eastAsia="Times New Roman" w:hAnsi="Times New Roman"/>
                <w:sz w:val="18"/>
                <w:szCs w:val="18"/>
                <w:lang w:eastAsia="it-IT"/>
              </w:rPr>
              <w:t>r</w:t>
            </w:r>
            <w:r w:rsidRPr="00B2622D">
              <w:rPr>
                <w:rFonts w:ascii="Times New Roman" w:eastAsia="Times New Roman" w:hAnsi="Times New Roman"/>
                <w:sz w:val="18"/>
                <w:szCs w:val="18"/>
                <w:lang w:eastAsia="it-IT"/>
              </w:rPr>
              <w:t xml:space="preserve">uolo prestato nella scuola secondaria di </w:t>
            </w:r>
            <w:r w:rsidR="00490F91">
              <w:rPr>
                <w:rFonts w:ascii="Times New Roman" w:eastAsia="Times New Roman" w:hAnsi="Times New Roman"/>
                <w:sz w:val="18"/>
                <w:szCs w:val="18"/>
                <w:lang w:eastAsia="it-IT"/>
              </w:rPr>
              <w:t>secondo</w:t>
            </w:r>
            <w:r w:rsidRPr="00B2622D">
              <w:rPr>
                <w:rFonts w:ascii="Times New Roman" w:eastAsia="Times New Roman" w:hAnsi="Times New Roman"/>
                <w:sz w:val="18"/>
                <w:szCs w:val="18"/>
                <w:lang w:eastAsia="it-IT"/>
              </w:rPr>
              <w:t xml:space="preserve"> grado (4) </w:t>
            </w:r>
          </w:p>
          <w:p w14:paraId="214AE40F" w14:textId="7B60E430" w:rsidR="00490F91" w:rsidRDefault="00490F91"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3) per i primi 4 anni</w:t>
            </w:r>
          </w:p>
          <w:p w14:paraId="511BC49A" w14:textId="77777777" w:rsidR="00490F91" w:rsidRDefault="00490F91"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2) per gli anni successivi al 4 anno</w:t>
            </w:r>
          </w:p>
          <w:p w14:paraId="315227C8" w14:textId="77777777" w:rsidR="00624303" w:rsidRPr="00B2622D" w:rsidRDefault="00490F91" w:rsidP="00490F91">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 xml:space="preserve">                 </w:t>
            </w:r>
            <w:r w:rsidR="00624303">
              <w:rPr>
                <w:rFonts w:ascii="Times New Roman" w:eastAsia="Times New Roman" w:hAnsi="Times New Roman"/>
                <w:sz w:val="18"/>
                <w:szCs w:val="18"/>
                <w:lang w:eastAsia="it-IT"/>
              </w:rPr>
              <w:t xml:space="preserve">                                                                            </w:t>
            </w:r>
          </w:p>
        </w:tc>
        <w:tc>
          <w:tcPr>
            <w:tcW w:w="537" w:type="dxa"/>
            <w:tcBorders>
              <w:top w:val="single" w:sz="4" w:space="0" w:color="auto"/>
              <w:left w:val="single" w:sz="4" w:space="0" w:color="auto"/>
              <w:bottom w:val="nil"/>
              <w:right w:val="single" w:sz="4" w:space="0" w:color="auto"/>
            </w:tcBorders>
            <w:vAlign w:val="center"/>
          </w:tcPr>
          <w:p w14:paraId="37CCE35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4A3A8FF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43B0FCB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C3A1C26" w14:textId="77777777" w:rsidTr="00B76B0C">
        <w:trPr>
          <w:jc w:val="center"/>
        </w:trPr>
        <w:tc>
          <w:tcPr>
            <w:tcW w:w="7236" w:type="dxa"/>
            <w:vMerge/>
            <w:tcBorders>
              <w:left w:val="single" w:sz="4" w:space="0" w:color="auto"/>
              <w:right w:val="single" w:sz="4" w:space="0" w:color="auto"/>
            </w:tcBorders>
            <w:vAlign w:val="center"/>
          </w:tcPr>
          <w:p w14:paraId="76C7C09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6834B16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4885C38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EAC1F5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8296B22" w14:textId="77777777" w:rsidTr="00B76B0C">
        <w:trPr>
          <w:trHeight w:val="695"/>
          <w:jc w:val="center"/>
        </w:trPr>
        <w:tc>
          <w:tcPr>
            <w:tcW w:w="7236" w:type="dxa"/>
            <w:vMerge/>
            <w:tcBorders>
              <w:left w:val="single" w:sz="4" w:space="0" w:color="auto"/>
              <w:bottom w:val="single" w:sz="4" w:space="0" w:color="auto"/>
              <w:right w:val="single" w:sz="4" w:space="0" w:color="auto"/>
            </w:tcBorders>
            <w:vAlign w:val="center"/>
          </w:tcPr>
          <w:p w14:paraId="1C56C0B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472BD6F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77E29B3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4B68A25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9A0E0AD"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37FFA44F"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B1</w:t>
            </w:r>
            <w:r w:rsidRPr="00B2622D">
              <w:rPr>
                <w:rFonts w:ascii="Times New Roman" w:eastAsia="Times New Roman" w:hAnsi="Times New Roman"/>
                <w:sz w:val="18"/>
                <w:szCs w:val="18"/>
                <w:lang w:eastAsia="it-IT"/>
              </w:rPr>
              <w:t xml:space="preserve">) (valido solo per la scuola secondaria di II grado ed artistica) per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ogni anno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 servizio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prestato in posizione di comando ai sensi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dell'art. 5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della legge 603/66 nella scuola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secondaria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superiore successivamente alla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nomina in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ruolo nella scuola secondaria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grado in aggiunta al punteggio di cui 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punto B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37" w:type="dxa"/>
            <w:tcBorders>
              <w:top w:val="single" w:sz="4" w:space="0" w:color="auto"/>
              <w:left w:val="single" w:sz="4" w:space="0" w:color="auto"/>
              <w:bottom w:val="nil"/>
              <w:right w:val="single" w:sz="4" w:space="0" w:color="auto"/>
            </w:tcBorders>
            <w:vAlign w:val="center"/>
          </w:tcPr>
          <w:p w14:paraId="654F43F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2CEE34D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496DF01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DCC20D5" w14:textId="77777777" w:rsidTr="00B76B0C">
        <w:trPr>
          <w:jc w:val="center"/>
        </w:trPr>
        <w:tc>
          <w:tcPr>
            <w:tcW w:w="7236" w:type="dxa"/>
            <w:vMerge/>
            <w:tcBorders>
              <w:left w:val="single" w:sz="4" w:space="0" w:color="auto"/>
              <w:right w:val="single" w:sz="4" w:space="0" w:color="auto"/>
            </w:tcBorders>
            <w:vAlign w:val="center"/>
          </w:tcPr>
          <w:p w14:paraId="4BD80E6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3AADA98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334CD87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2619FB5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902EE96" w14:textId="77777777" w:rsidTr="00B76B0C">
        <w:trPr>
          <w:jc w:val="center"/>
        </w:trPr>
        <w:tc>
          <w:tcPr>
            <w:tcW w:w="7236" w:type="dxa"/>
            <w:vMerge/>
            <w:tcBorders>
              <w:left w:val="single" w:sz="4" w:space="0" w:color="auto"/>
              <w:right w:val="single" w:sz="4" w:space="0" w:color="auto"/>
            </w:tcBorders>
            <w:vAlign w:val="center"/>
          </w:tcPr>
          <w:p w14:paraId="2B145842"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468A9D6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4EC4CEC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6F3CC29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0506161"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5087932F"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7C264FB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64CDBB1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438F021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21E7A6E"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06B4C073" w14:textId="28B4F3A1" w:rsidR="00624303" w:rsidRPr="00B2622D" w:rsidRDefault="00624303" w:rsidP="00AE414C">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B2)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riconosciuto o valutato ai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fini della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carriera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scuola dell'infanzia, effettivamente prestato (2) in scuole o istituti situati nelle piccole isole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(3) e (4) in aggiunta al p</w:t>
            </w:r>
            <w:r>
              <w:rPr>
                <w:rFonts w:ascii="Times New Roman" w:eastAsia="Times New Roman" w:hAnsi="Times New Roman"/>
                <w:sz w:val="18"/>
                <w:szCs w:val="18"/>
                <w:lang w:eastAsia="it-IT"/>
              </w:rPr>
              <w:t>unteggio di cui al punto B) e B1</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37" w:type="dxa"/>
            <w:tcBorders>
              <w:top w:val="single" w:sz="4" w:space="0" w:color="auto"/>
              <w:left w:val="single" w:sz="4" w:space="0" w:color="auto"/>
              <w:bottom w:val="nil"/>
              <w:right w:val="single" w:sz="4" w:space="0" w:color="auto"/>
            </w:tcBorders>
            <w:vAlign w:val="center"/>
          </w:tcPr>
          <w:p w14:paraId="5F47B91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5D93B15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0607539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A216BD2" w14:textId="77777777" w:rsidTr="00B76B0C">
        <w:trPr>
          <w:jc w:val="center"/>
        </w:trPr>
        <w:tc>
          <w:tcPr>
            <w:tcW w:w="7236" w:type="dxa"/>
            <w:vMerge/>
            <w:tcBorders>
              <w:left w:val="single" w:sz="4" w:space="0" w:color="auto"/>
              <w:right w:val="single" w:sz="4" w:space="0" w:color="auto"/>
            </w:tcBorders>
            <w:vAlign w:val="center"/>
          </w:tcPr>
          <w:p w14:paraId="464BBF1A"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62EF2CE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0C9B49D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3C6C19A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14563A1" w14:textId="77777777" w:rsidTr="00B76B0C">
        <w:trPr>
          <w:jc w:val="center"/>
        </w:trPr>
        <w:tc>
          <w:tcPr>
            <w:tcW w:w="7236" w:type="dxa"/>
            <w:vMerge/>
            <w:tcBorders>
              <w:left w:val="single" w:sz="4" w:space="0" w:color="auto"/>
              <w:right w:val="single" w:sz="4" w:space="0" w:color="auto"/>
            </w:tcBorders>
            <w:vAlign w:val="center"/>
          </w:tcPr>
          <w:p w14:paraId="0F3221B2"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11436B4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6278474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3B546F7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A185FDA"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4E0BD5D4"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371704A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091A3DF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4EC797D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74BBC25"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7422251B"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B3)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(valido solo per la scuola elementare) per ogni anno di servizio di ruolo effettivamente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prestato come "specialista" per l'insegnamento della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lingua straniera dall'anno scolastico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92/93 fino all' anno scolastico 97/98 (in aggiunta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al punteggio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cui alle lettere B e B2)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rispettivamente: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proofErr w:type="spellStart"/>
            <w:r w:rsidRPr="00B2622D">
              <w:rPr>
                <w:rFonts w:ascii="Times New Roman" w:eastAsia="Times New Roman" w:hAnsi="Times New Roman"/>
                <w:w w:val="200"/>
                <w:sz w:val="4"/>
                <w:szCs w:val="4"/>
                <w:lang w:eastAsia="it-IT"/>
              </w:rPr>
              <w:t>é</w:t>
            </w:r>
            <w:proofErr w:type="spellEnd"/>
            <w:r w:rsidRPr="00B2622D">
              <w:rPr>
                <w:rFonts w:ascii="Times New Roman" w:eastAsia="Times New Roman" w:hAnsi="Times New Roman"/>
                <w:w w:val="200"/>
                <w:sz w:val="4"/>
                <w:szCs w:val="4"/>
                <w:lang w:eastAsia="it-IT"/>
              </w:rPr>
              <w:t xml:space="preserve"> </w:t>
            </w:r>
            <w:r w:rsidRPr="00B2622D">
              <w:rPr>
                <w:rFonts w:ascii="Times New Roman" w:eastAsia="Times New Roman" w:hAnsi="Times New Roman"/>
                <w:sz w:val="18"/>
                <w:szCs w:val="18"/>
                <w:lang w:eastAsia="it-IT"/>
              </w:rPr>
              <w:t xml:space="preserve">prestato nell'ambito del plesso di titolarità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0,5)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proofErr w:type="spellStart"/>
            <w:r w:rsidRPr="00B2622D">
              <w:rPr>
                <w:rFonts w:ascii="Times New Roman" w:eastAsia="Times New Roman" w:hAnsi="Times New Roman"/>
                <w:w w:val="200"/>
                <w:sz w:val="4"/>
                <w:szCs w:val="4"/>
                <w:lang w:eastAsia="it-IT"/>
              </w:rPr>
              <w:t>é</w:t>
            </w:r>
            <w:proofErr w:type="spellEnd"/>
            <w:r w:rsidRPr="00B2622D">
              <w:rPr>
                <w:rFonts w:ascii="Times New Roman" w:eastAsia="Times New Roman" w:hAnsi="Times New Roman"/>
                <w:w w:val="200"/>
                <w:sz w:val="4"/>
                <w:szCs w:val="4"/>
                <w:lang w:eastAsia="it-IT"/>
              </w:rPr>
              <w:t xml:space="preserve"> </w:t>
            </w:r>
            <w:r w:rsidRPr="00B2622D">
              <w:rPr>
                <w:rFonts w:ascii="Times New Roman" w:eastAsia="Times New Roman" w:hAnsi="Times New Roman"/>
                <w:sz w:val="18"/>
                <w:szCs w:val="18"/>
                <w:lang w:eastAsia="it-IT"/>
              </w:rPr>
              <w:t xml:space="preserve">stato prestato al di fuori del plesso di titolarità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1) </w:t>
            </w:r>
          </w:p>
        </w:tc>
        <w:tc>
          <w:tcPr>
            <w:tcW w:w="537" w:type="dxa"/>
            <w:tcBorders>
              <w:top w:val="single" w:sz="4" w:space="0" w:color="auto"/>
              <w:left w:val="single" w:sz="4" w:space="0" w:color="auto"/>
              <w:bottom w:val="nil"/>
              <w:right w:val="single" w:sz="4" w:space="0" w:color="auto"/>
            </w:tcBorders>
            <w:vAlign w:val="center"/>
          </w:tcPr>
          <w:p w14:paraId="5CF660C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72EAFEA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3C38BA3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7B26130" w14:textId="77777777" w:rsidTr="00B76B0C">
        <w:trPr>
          <w:jc w:val="center"/>
        </w:trPr>
        <w:tc>
          <w:tcPr>
            <w:tcW w:w="7236" w:type="dxa"/>
            <w:vMerge/>
            <w:tcBorders>
              <w:left w:val="single" w:sz="4" w:space="0" w:color="auto"/>
              <w:right w:val="single" w:sz="4" w:space="0" w:color="auto"/>
            </w:tcBorders>
            <w:vAlign w:val="center"/>
          </w:tcPr>
          <w:p w14:paraId="5F7DC92E"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779BDF9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31DCD98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0091E2B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9F6BFA9" w14:textId="77777777" w:rsidTr="00B76B0C">
        <w:trPr>
          <w:jc w:val="center"/>
        </w:trPr>
        <w:tc>
          <w:tcPr>
            <w:tcW w:w="7236" w:type="dxa"/>
            <w:vMerge/>
            <w:tcBorders>
              <w:left w:val="single" w:sz="4" w:space="0" w:color="auto"/>
              <w:right w:val="single" w:sz="4" w:space="0" w:color="auto"/>
            </w:tcBorders>
            <w:vAlign w:val="center"/>
          </w:tcPr>
          <w:p w14:paraId="114753D2"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7867552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2F3AF6B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0418796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8C56B88" w14:textId="77777777" w:rsidTr="00B76B0C">
        <w:trPr>
          <w:jc w:val="center"/>
        </w:trPr>
        <w:tc>
          <w:tcPr>
            <w:tcW w:w="7236" w:type="dxa"/>
            <w:vMerge/>
            <w:tcBorders>
              <w:left w:val="single" w:sz="4" w:space="0" w:color="auto"/>
              <w:right w:val="single" w:sz="4" w:space="0" w:color="auto"/>
            </w:tcBorders>
            <w:vAlign w:val="center"/>
          </w:tcPr>
          <w:p w14:paraId="4A237C4D"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4E6481D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00D7111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55B696D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E71A2F8" w14:textId="77777777" w:rsidTr="00B76B0C">
        <w:trPr>
          <w:jc w:val="center"/>
        </w:trPr>
        <w:tc>
          <w:tcPr>
            <w:tcW w:w="7236" w:type="dxa"/>
            <w:vMerge/>
            <w:tcBorders>
              <w:left w:val="single" w:sz="4" w:space="0" w:color="auto"/>
              <w:right w:val="single" w:sz="4" w:space="0" w:color="auto"/>
            </w:tcBorders>
            <w:vAlign w:val="center"/>
          </w:tcPr>
          <w:p w14:paraId="28BB12E7"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2BD1013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0C29220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210C42F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5E046D9"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1885E880"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6435394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68E2931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573275D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6D63969"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480AC913"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il servizio di ruolo prestato senza soluzione di continuità negli ultimi tre anni scolastici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nella scuola di attuale titolarità ovvero nella scuola di servizio per i titolari di Dotazione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Organica di Sostegno (DOS) nella scuola secondaria di secondo grado e per i docenti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religione cattolica (5) (in aggiunta a quello previsto dalle lettere A), Al), B), BI), B2), B3)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(N.B.: per i trasferimenti d'ufficio si veda anche la nota 5 bis).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ogni ulteriore anno di servizio: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entro il quinquennio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2)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oltre il quinquennio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il servizio prestato nelle piccole isole il punteggio si raddoppia </w:t>
            </w:r>
          </w:p>
        </w:tc>
        <w:tc>
          <w:tcPr>
            <w:tcW w:w="537" w:type="dxa"/>
            <w:tcBorders>
              <w:top w:val="single" w:sz="4" w:space="0" w:color="auto"/>
              <w:left w:val="single" w:sz="4" w:space="0" w:color="auto"/>
              <w:bottom w:val="nil"/>
              <w:right w:val="single" w:sz="4" w:space="0" w:color="auto"/>
            </w:tcBorders>
            <w:vAlign w:val="center"/>
          </w:tcPr>
          <w:p w14:paraId="60D0BA5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428A612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51BE913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4180DD8" w14:textId="77777777" w:rsidTr="00B76B0C">
        <w:trPr>
          <w:jc w:val="center"/>
        </w:trPr>
        <w:tc>
          <w:tcPr>
            <w:tcW w:w="7236" w:type="dxa"/>
            <w:vMerge/>
            <w:tcBorders>
              <w:left w:val="single" w:sz="4" w:space="0" w:color="auto"/>
              <w:right w:val="single" w:sz="4" w:space="0" w:color="auto"/>
            </w:tcBorders>
            <w:vAlign w:val="center"/>
          </w:tcPr>
          <w:p w14:paraId="336534BB"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4CA4BDA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670B9F3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3E7864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2F03865" w14:textId="77777777" w:rsidTr="00B76B0C">
        <w:trPr>
          <w:jc w:val="center"/>
        </w:trPr>
        <w:tc>
          <w:tcPr>
            <w:tcW w:w="7236" w:type="dxa"/>
            <w:vMerge/>
            <w:tcBorders>
              <w:left w:val="single" w:sz="4" w:space="0" w:color="auto"/>
              <w:right w:val="single" w:sz="4" w:space="0" w:color="auto"/>
            </w:tcBorders>
            <w:vAlign w:val="center"/>
          </w:tcPr>
          <w:p w14:paraId="49D7D117"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777D2CF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183379E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09D8F30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4613BDA" w14:textId="77777777" w:rsidTr="00B76B0C">
        <w:trPr>
          <w:jc w:val="center"/>
        </w:trPr>
        <w:tc>
          <w:tcPr>
            <w:tcW w:w="7236" w:type="dxa"/>
            <w:vMerge/>
            <w:tcBorders>
              <w:left w:val="single" w:sz="4" w:space="0" w:color="auto"/>
              <w:right w:val="single" w:sz="4" w:space="0" w:color="auto"/>
            </w:tcBorders>
            <w:vAlign w:val="center"/>
          </w:tcPr>
          <w:p w14:paraId="34B06743"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6E7656B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4CEABC5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6447750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9FACA3D" w14:textId="77777777" w:rsidTr="00B76B0C">
        <w:trPr>
          <w:jc w:val="center"/>
        </w:trPr>
        <w:tc>
          <w:tcPr>
            <w:tcW w:w="7236" w:type="dxa"/>
            <w:vMerge/>
            <w:tcBorders>
              <w:left w:val="single" w:sz="4" w:space="0" w:color="auto"/>
              <w:right w:val="single" w:sz="4" w:space="0" w:color="auto"/>
            </w:tcBorders>
            <w:vAlign w:val="center"/>
          </w:tcPr>
          <w:p w14:paraId="4141D76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15F1C05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766CCAB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6A95A5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72C3D47" w14:textId="77777777" w:rsidTr="00B76B0C">
        <w:trPr>
          <w:jc w:val="center"/>
        </w:trPr>
        <w:tc>
          <w:tcPr>
            <w:tcW w:w="7236" w:type="dxa"/>
            <w:vMerge/>
            <w:tcBorders>
              <w:left w:val="single" w:sz="4" w:space="0" w:color="auto"/>
              <w:right w:val="single" w:sz="4" w:space="0" w:color="auto"/>
            </w:tcBorders>
            <w:vAlign w:val="center"/>
          </w:tcPr>
          <w:p w14:paraId="552D66D1"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49CE45E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095C90E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3F309E0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56AC3D0" w14:textId="77777777" w:rsidTr="00B76B0C">
        <w:trPr>
          <w:jc w:val="center"/>
        </w:trPr>
        <w:tc>
          <w:tcPr>
            <w:tcW w:w="7236" w:type="dxa"/>
            <w:vMerge/>
            <w:tcBorders>
              <w:left w:val="single" w:sz="4" w:space="0" w:color="auto"/>
              <w:right w:val="single" w:sz="4" w:space="0" w:color="auto"/>
            </w:tcBorders>
            <w:vAlign w:val="center"/>
          </w:tcPr>
          <w:p w14:paraId="07379D7F"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7BA1B64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05DB856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5199D41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8062FEE" w14:textId="77777777" w:rsidTr="00B76B0C">
        <w:trPr>
          <w:jc w:val="center"/>
        </w:trPr>
        <w:tc>
          <w:tcPr>
            <w:tcW w:w="7236" w:type="dxa"/>
            <w:vMerge/>
            <w:tcBorders>
              <w:left w:val="single" w:sz="4" w:space="0" w:color="auto"/>
              <w:right w:val="single" w:sz="4" w:space="0" w:color="auto"/>
            </w:tcBorders>
            <w:vAlign w:val="center"/>
          </w:tcPr>
          <w:p w14:paraId="3BE6B84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1D38AB6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2215457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2515FFE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3B304FE"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0069AB7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70E373D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60E075E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1E18AD0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703B79" w:rsidRPr="00B2622D" w14:paraId="0CA4BA99" w14:textId="77777777" w:rsidTr="00B76B0C">
        <w:trPr>
          <w:jc w:val="center"/>
        </w:trPr>
        <w:tc>
          <w:tcPr>
            <w:tcW w:w="7236" w:type="dxa"/>
            <w:tcBorders>
              <w:left w:val="single" w:sz="4" w:space="0" w:color="auto"/>
              <w:bottom w:val="single" w:sz="4" w:space="0" w:color="auto"/>
              <w:right w:val="single" w:sz="4" w:space="0" w:color="auto"/>
            </w:tcBorders>
            <w:vAlign w:val="center"/>
          </w:tcPr>
          <w:p w14:paraId="75D34C20" w14:textId="77777777" w:rsidR="00703B79" w:rsidRPr="00B2622D" w:rsidRDefault="00703B79"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C0)</w:t>
            </w:r>
            <w:r>
              <w:rPr>
                <w:sz w:val="18"/>
                <w:szCs w:val="18"/>
              </w:rPr>
              <w:t xml:space="preserve">  per ogni anno di servizio di ruolo prestato nella sede </w:t>
            </w:r>
            <w:r w:rsidR="00DB2E50">
              <w:rPr>
                <w:sz w:val="18"/>
                <w:szCs w:val="18"/>
              </w:rPr>
              <w:t>(comune)</w:t>
            </w:r>
            <w:r>
              <w:rPr>
                <w:sz w:val="18"/>
                <w:szCs w:val="18"/>
              </w:rPr>
              <w:t>di attuale titolarità prestato senza soluzione di continuità in aggiunta a quello previsto dalle lettere A), A1), B), B1), B2), B3)  (punti 1)</w:t>
            </w:r>
          </w:p>
        </w:tc>
        <w:tc>
          <w:tcPr>
            <w:tcW w:w="537" w:type="dxa"/>
            <w:tcBorders>
              <w:top w:val="nil"/>
              <w:left w:val="single" w:sz="4" w:space="0" w:color="auto"/>
              <w:bottom w:val="single" w:sz="4" w:space="0" w:color="auto"/>
              <w:right w:val="single" w:sz="4" w:space="0" w:color="auto"/>
            </w:tcBorders>
            <w:vAlign w:val="center"/>
          </w:tcPr>
          <w:p w14:paraId="461C6F3F" w14:textId="77777777"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4BE49509" w14:textId="77777777"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1B36493F" w14:textId="77777777"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2BC583A"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2EBA63E7"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 a coloro che, per un triennio, a decorrere dalle operazioni di mobilità per </w:t>
            </w:r>
            <w:proofErr w:type="spellStart"/>
            <w:r w:rsidRPr="00B2622D">
              <w:rPr>
                <w:rFonts w:ascii="Times New Roman" w:eastAsia="Times New Roman" w:hAnsi="Times New Roman"/>
                <w:sz w:val="18"/>
                <w:szCs w:val="18"/>
                <w:lang w:eastAsia="it-IT"/>
              </w:rPr>
              <w:t>l'a.s.</w:t>
            </w:r>
            <w:proofErr w:type="spellEnd"/>
            <w:r w:rsidRPr="00B2622D">
              <w:rPr>
                <w:rFonts w:ascii="Times New Roman" w:eastAsia="Times New Roman" w:hAnsi="Times New Roman"/>
                <w:sz w:val="18"/>
                <w:szCs w:val="18"/>
                <w:lang w:eastAsia="it-IT"/>
              </w:rPr>
              <w:t xml:space="preserve"> 2000/2001 e fino </w:t>
            </w:r>
            <w:proofErr w:type="spellStart"/>
            <w:r w:rsidRPr="00B2622D">
              <w:rPr>
                <w:rFonts w:ascii="Times New Roman" w:eastAsia="Times New Roman" w:hAnsi="Times New Roman"/>
                <w:sz w:val="18"/>
                <w:szCs w:val="18"/>
                <w:lang w:eastAsia="it-IT"/>
              </w:rPr>
              <w:t>all'a.s.</w:t>
            </w:r>
            <w:proofErr w:type="spellEnd"/>
            <w:r w:rsidRPr="00B2622D">
              <w:rPr>
                <w:rFonts w:ascii="Times New Roman" w:eastAsia="Times New Roman" w:hAnsi="Times New Roman"/>
                <w:sz w:val="18"/>
                <w:szCs w:val="18"/>
                <w:lang w:eastAsia="it-IT"/>
              </w:rPr>
              <w:t xml:space="preserve"> 2007/2008, non abbiano presentato domanda di trasferimento provinciale o passaggio provinciale o, pur avendo presentato domanda, l'abbiano revocata nei termini previsti, </w:t>
            </w:r>
            <w:r w:rsidRPr="00B2622D">
              <w:rPr>
                <w:rFonts w:ascii="Times New Roman" w:eastAsia="Times New Roman" w:hAnsi="Times New Roman"/>
                <w:w w:val="111"/>
                <w:sz w:val="18"/>
                <w:szCs w:val="18"/>
                <w:lang w:eastAsia="it-IT"/>
              </w:rPr>
              <w:t xml:space="preserve">è </w:t>
            </w:r>
            <w:r w:rsidRPr="00B2622D">
              <w:rPr>
                <w:rFonts w:ascii="Times New Roman" w:eastAsia="Times New Roman" w:hAnsi="Times New Roman"/>
                <w:sz w:val="18"/>
                <w:szCs w:val="18"/>
                <w:lang w:eastAsia="it-IT"/>
              </w:rPr>
              <w:t>riconosciuto, per il predetto triennio, una tantum, un</w:t>
            </w:r>
            <w:r>
              <w:rPr>
                <w:rFonts w:ascii="Times New Roman" w:eastAsia="Times New Roman" w:hAnsi="Times New Roman"/>
                <w:sz w:val="18"/>
                <w:szCs w:val="18"/>
                <w:lang w:eastAsia="it-IT"/>
              </w:rPr>
              <w:t xml:space="preserve"> punteggio aggiuntivo di (5ter)           (Punti 1</w:t>
            </w:r>
            <w:r w:rsidRPr="00B2622D">
              <w:rPr>
                <w:rFonts w:ascii="Times New Roman" w:eastAsia="Times New Roman" w:hAnsi="Times New Roman"/>
                <w:sz w:val="18"/>
                <w:szCs w:val="18"/>
                <w:lang w:eastAsia="it-IT"/>
              </w:rPr>
              <w:t xml:space="preserve">0) </w:t>
            </w:r>
          </w:p>
        </w:tc>
        <w:tc>
          <w:tcPr>
            <w:tcW w:w="537" w:type="dxa"/>
            <w:tcBorders>
              <w:top w:val="single" w:sz="4" w:space="0" w:color="auto"/>
              <w:left w:val="single" w:sz="4" w:space="0" w:color="auto"/>
              <w:bottom w:val="nil"/>
              <w:right w:val="single" w:sz="4" w:space="0" w:color="auto"/>
            </w:tcBorders>
            <w:vAlign w:val="center"/>
          </w:tcPr>
          <w:p w14:paraId="3F976FC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2FA9185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051787A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98DFDCF" w14:textId="77777777" w:rsidTr="00B76B0C">
        <w:trPr>
          <w:jc w:val="center"/>
        </w:trPr>
        <w:tc>
          <w:tcPr>
            <w:tcW w:w="7236" w:type="dxa"/>
            <w:vMerge/>
            <w:tcBorders>
              <w:left w:val="single" w:sz="4" w:space="0" w:color="auto"/>
              <w:right w:val="single" w:sz="4" w:space="0" w:color="auto"/>
            </w:tcBorders>
            <w:vAlign w:val="center"/>
          </w:tcPr>
          <w:p w14:paraId="3E91903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71579F5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4989DB3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8AC002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7D9AADD" w14:textId="77777777" w:rsidTr="00B76B0C">
        <w:trPr>
          <w:jc w:val="center"/>
        </w:trPr>
        <w:tc>
          <w:tcPr>
            <w:tcW w:w="7236" w:type="dxa"/>
            <w:vMerge/>
            <w:tcBorders>
              <w:left w:val="single" w:sz="4" w:space="0" w:color="auto"/>
              <w:right w:val="single" w:sz="4" w:space="0" w:color="auto"/>
            </w:tcBorders>
            <w:vAlign w:val="center"/>
          </w:tcPr>
          <w:p w14:paraId="274E9F6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0E46FF6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54C0CDF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03AB25E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4EF07E4" w14:textId="77777777" w:rsidTr="00B76B0C">
        <w:trPr>
          <w:jc w:val="center"/>
        </w:trPr>
        <w:tc>
          <w:tcPr>
            <w:tcW w:w="7236" w:type="dxa"/>
            <w:vMerge/>
            <w:tcBorders>
              <w:left w:val="single" w:sz="4" w:space="0" w:color="auto"/>
              <w:right w:val="single" w:sz="4" w:space="0" w:color="auto"/>
            </w:tcBorders>
            <w:vAlign w:val="center"/>
          </w:tcPr>
          <w:p w14:paraId="547CD6F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544FDD8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16F18FE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C2A7C4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276B956"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310E639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101030D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582E616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065C6AB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7F27A51F" w14:textId="77777777" w:rsidR="00804888" w:rsidRDefault="00804888"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2EF68CA6"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II - ESIGENZE DI FAMIGLIA (6)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79"/>
        <w:gridCol w:w="1271"/>
        <w:gridCol w:w="1178"/>
      </w:tblGrid>
      <w:tr w:rsidR="00624303" w:rsidRPr="00B2622D" w14:paraId="5DB2686D" w14:textId="77777777" w:rsidTr="00624303">
        <w:trPr>
          <w:trHeight w:val="489"/>
        </w:trPr>
        <w:tc>
          <w:tcPr>
            <w:tcW w:w="3728" w:type="pct"/>
            <w:vAlign w:val="center"/>
          </w:tcPr>
          <w:p w14:paraId="437E95D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21"/>
                <w:szCs w:val="21"/>
                <w:lang w:eastAsia="it-IT"/>
              </w:rPr>
            </w:pPr>
            <w:r w:rsidRPr="00B2622D">
              <w:rPr>
                <w:rFonts w:ascii="Times New Roman" w:eastAsia="Times New Roman" w:hAnsi="Times New Roman"/>
                <w:sz w:val="18"/>
                <w:szCs w:val="18"/>
                <w:lang w:eastAsia="it-IT"/>
              </w:rPr>
              <w:t xml:space="preserve">Tipo di esigenza </w:t>
            </w:r>
          </w:p>
        </w:tc>
        <w:tc>
          <w:tcPr>
            <w:tcW w:w="660" w:type="pct"/>
            <w:vAlign w:val="center"/>
          </w:tcPr>
          <w:p w14:paraId="6A475BA1" w14:textId="77777777" w:rsidR="00624303" w:rsidRPr="00DF07DA" w:rsidRDefault="00624303" w:rsidP="00624303">
            <w:pPr>
              <w:widowControl w:val="0"/>
              <w:autoSpaceDE w:val="0"/>
              <w:autoSpaceDN w:val="0"/>
              <w:adjustRightInd w:val="0"/>
              <w:spacing w:after="0" w:line="240" w:lineRule="auto"/>
              <w:ind w:left="81"/>
              <w:rPr>
                <w:rFonts w:ascii="Times New Roman" w:eastAsia="Times New Roman" w:hAnsi="Times New Roman"/>
                <w:w w:val="105"/>
                <w:sz w:val="18"/>
                <w:szCs w:val="18"/>
                <w:lang w:eastAsia="it-IT"/>
              </w:rPr>
            </w:pPr>
            <w:r w:rsidRPr="00DF07DA">
              <w:rPr>
                <w:rFonts w:ascii="Times New Roman" w:eastAsia="Times New Roman" w:hAnsi="Times New Roman"/>
                <w:w w:val="105"/>
                <w:sz w:val="18"/>
                <w:szCs w:val="18"/>
                <w:lang w:eastAsia="it-IT"/>
              </w:rPr>
              <w:t xml:space="preserve">Punti </w:t>
            </w:r>
          </w:p>
        </w:tc>
        <w:tc>
          <w:tcPr>
            <w:tcW w:w="613" w:type="pct"/>
            <w:vAlign w:val="center"/>
          </w:tcPr>
          <w:p w14:paraId="4E93195D" w14:textId="77777777"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 xml:space="preserve">Riservato al </w:t>
            </w:r>
          </w:p>
          <w:p w14:paraId="7C40D182" w14:textId="1A7B472F"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Dir.</w:t>
            </w:r>
            <w:r w:rsidR="0074488F">
              <w:rPr>
                <w:rFonts w:ascii="Times New Roman" w:eastAsia="Times New Roman" w:hAnsi="Times New Roman"/>
                <w:sz w:val="18"/>
                <w:szCs w:val="18"/>
                <w:lang w:eastAsia="it-IT"/>
              </w:rPr>
              <w:t xml:space="preserve"> </w:t>
            </w:r>
            <w:proofErr w:type="spellStart"/>
            <w:r w:rsidRPr="00DF07DA">
              <w:rPr>
                <w:rFonts w:ascii="Times New Roman" w:eastAsia="Times New Roman" w:hAnsi="Times New Roman"/>
                <w:sz w:val="18"/>
                <w:szCs w:val="18"/>
                <w:lang w:eastAsia="it-IT"/>
              </w:rPr>
              <w:t>Scol</w:t>
            </w:r>
            <w:proofErr w:type="spellEnd"/>
            <w:r w:rsidRPr="00DF07DA">
              <w:rPr>
                <w:rFonts w:ascii="Times New Roman" w:eastAsia="Times New Roman" w:hAnsi="Times New Roman"/>
                <w:sz w:val="18"/>
                <w:szCs w:val="18"/>
                <w:lang w:eastAsia="it-IT"/>
              </w:rPr>
              <w:t xml:space="preserve">. </w:t>
            </w:r>
          </w:p>
        </w:tc>
      </w:tr>
      <w:tr w:rsidR="00624303" w:rsidRPr="00B2622D" w14:paraId="7F0C22B4" w14:textId="77777777" w:rsidTr="00624303">
        <w:trPr>
          <w:trHeight w:val="671"/>
        </w:trPr>
        <w:tc>
          <w:tcPr>
            <w:tcW w:w="3728" w:type="pct"/>
            <w:vAlign w:val="center"/>
          </w:tcPr>
          <w:p w14:paraId="205D15B6"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A) per ricongiungimento al coniuge ovvero, nel caso di docenti senza coniuge o separati giudizialmente o consensualmente con atto omologato dal  tribunale, per ricongiungimento  ai genitori o ai figli (7)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(Punti 6)</w:t>
            </w:r>
          </w:p>
        </w:tc>
        <w:tc>
          <w:tcPr>
            <w:tcW w:w="660" w:type="pct"/>
            <w:vAlign w:val="center"/>
          </w:tcPr>
          <w:p w14:paraId="2E16A11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352F9FA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CEF5891" w14:textId="77777777" w:rsidTr="00624303">
        <w:trPr>
          <w:trHeight w:hRule="exact" w:val="240"/>
        </w:trPr>
        <w:tc>
          <w:tcPr>
            <w:tcW w:w="3728" w:type="pct"/>
            <w:vAlign w:val="center"/>
          </w:tcPr>
          <w:p w14:paraId="0F9C423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figlio di età inferiore a sei anni (8)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4) </w:t>
            </w:r>
          </w:p>
        </w:tc>
        <w:tc>
          <w:tcPr>
            <w:tcW w:w="660" w:type="pct"/>
            <w:vAlign w:val="center"/>
          </w:tcPr>
          <w:p w14:paraId="78A4DDF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67E4507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5B0A99C" w14:textId="77777777" w:rsidTr="00624303">
        <w:trPr>
          <w:trHeight w:val="700"/>
        </w:trPr>
        <w:tc>
          <w:tcPr>
            <w:tcW w:w="3728" w:type="pct"/>
            <w:vAlign w:val="center"/>
          </w:tcPr>
          <w:p w14:paraId="45259821"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lastRenderedPageBreak/>
              <w:t xml:space="preserve">C) per ogni figlio di età superiore ai sei anni, ma che non abbia superato il diciottesimo  anno di età (8) ovvero per ogni figlio maggiorenne che risulti totalmente o permanentemente  inabile a proficuo lavoro)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 xml:space="preserve"> (Punti 3) </w:t>
            </w:r>
          </w:p>
        </w:tc>
        <w:tc>
          <w:tcPr>
            <w:tcW w:w="660" w:type="pct"/>
            <w:vAlign w:val="center"/>
          </w:tcPr>
          <w:p w14:paraId="4E4A019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082B719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4DF2350" w14:textId="77777777" w:rsidTr="00624303">
        <w:trPr>
          <w:trHeight w:val="695"/>
        </w:trPr>
        <w:tc>
          <w:tcPr>
            <w:tcW w:w="3728" w:type="pct"/>
            <w:vAlign w:val="center"/>
          </w:tcPr>
          <w:p w14:paraId="656788A8"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 per la cura e l'assistenza dei figli minorati fisici, psichici o sensoriali, tossicodipendenti,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ovvero del coniuge o del genitore totalmente e permanentemente inabili al lavoro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che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possono essere assistiti soltanto nel comune richiesto (9)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660" w:type="pct"/>
            <w:vAlign w:val="center"/>
          </w:tcPr>
          <w:p w14:paraId="4FF27DB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24CD591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2F5AA61B"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43A31EF8"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III - TITOLI GENERALI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46"/>
        <w:gridCol w:w="660"/>
        <w:gridCol w:w="922"/>
      </w:tblGrid>
      <w:tr w:rsidR="00624303" w:rsidRPr="00B2622D" w14:paraId="34B11161" w14:textId="77777777" w:rsidTr="00624303">
        <w:trPr>
          <w:trHeight w:val="604"/>
        </w:trPr>
        <w:tc>
          <w:tcPr>
            <w:tcW w:w="4178" w:type="pct"/>
            <w:vAlign w:val="center"/>
          </w:tcPr>
          <w:p w14:paraId="63E7DCA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Tipo di titolo </w:t>
            </w:r>
          </w:p>
        </w:tc>
        <w:tc>
          <w:tcPr>
            <w:tcW w:w="343" w:type="pct"/>
            <w:vAlign w:val="center"/>
          </w:tcPr>
          <w:p w14:paraId="51097E63" w14:textId="77777777" w:rsidR="00624303" w:rsidRPr="002B2486" w:rsidRDefault="00624303" w:rsidP="00624303">
            <w:pPr>
              <w:widowControl w:val="0"/>
              <w:autoSpaceDE w:val="0"/>
              <w:autoSpaceDN w:val="0"/>
              <w:adjustRightInd w:val="0"/>
              <w:spacing w:after="0" w:line="240" w:lineRule="auto"/>
              <w:ind w:left="86"/>
              <w:rPr>
                <w:rFonts w:ascii="Times New Roman" w:eastAsia="Times New Roman" w:hAnsi="Times New Roman"/>
                <w:w w:val="105"/>
                <w:sz w:val="18"/>
                <w:szCs w:val="18"/>
                <w:lang w:eastAsia="it-IT"/>
              </w:rPr>
            </w:pPr>
            <w:r w:rsidRPr="002B2486">
              <w:rPr>
                <w:rFonts w:ascii="Times New Roman" w:eastAsia="Times New Roman" w:hAnsi="Times New Roman"/>
                <w:w w:val="105"/>
                <w:sz w:val="18"/>
                <w:szCs w:val="18"/>
                <w:lang w:eastAsia="it-IT"/>
              </w:rPr>
              <w:t xml:space="preserve">Punti </w:t>
            </w:r>
          </w:p>
        </w:tc>
        <w:tc>
          <w:tcPr>
            <w:tcW w:w="479" w:type="pct"/>
            <w:vAlign w:val="center"/>
          </w:tcPr>
          <w:p w14:paraId="744275E0" w14:textId="2852C567" w:rsidR="00624303" w:rsidRPr="002B2486" w:rsidRDefault="00624303" w:rsidP="0074488F">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2B2486">
              <w:rPr>
                <w:rFonts w:ascii="Times New Roman" w:eastAsia="Times New Roman" w:hAnsi="Times New Roman"/>
                <w:sz w:val="18"/>
                <w:szCs w:val="18"/>
                <w:lang w:eastAsia="it-IT"/>
              </w:rPr>
              <w:t>Riservato al Dir.</w:t>
            </w:r>
            <w:r w:rsidR="0074488F">
              <w:rPr>
                <w:rFonts w:ascii="Times New Roman" w:eastAsia="Times New Roman" w:hAnsi="Times New Roman"/>
                <w:sz w:val="18"/>
                <w:szCs w:val="18"/>
                <w:lang w:eastAsia="it-IT"/>
              </w:rPr>
              <w:t xml:space="preserve"> </w:t>
            </w:r>
            <w:proofErr w:type="spellStart"/>
            <w:r w:rsidRPr="002B2486">
              <w:rPr>
                <w:rFonts w:ascii="Times New Roman" w:eastAsia="Times New Roman" w:hAnsi="Times New Roman"/>
                <w:sz w:val="18"/>
                <w:szCs w:val="18"/>
                <w:lang w:eastAsia="it-IT"/>
              </w:rPr>
              <w:t>Scol</w:t>
            </w:r>
            <w:proofErr w:type="spellEnd"/>
            <w:r w:rsidRPr="002B2486">
              <w:rPr>
                <w:rFonts w:ascii="Times New Roman" w:eastAsia="Times New Roman" w:hAnsi="Times New Roman"/>
                <w:sz w:val="18"/>
                <w:szCs w:val="18"/>
                <w:lang w:eastAsia="it-IT"/>
              </w:rPr>
              <w:t xml:space="preserve">. </w:t>
            </w:r>
          </w:p>
        </w:tc>
      </w:tr>
      <w:tr w:rsidR="00624303" w:rsidRPr="00B2622D" w14:paraId="0E100D8E" w14:textId="77777777" w:rsidTr="00624303">
        <w:trPr>
          <w:trHeight w:val="705"/>
        </w:trPr>
        <w:tc>
          <w:tcPr>
            <w:tcW w:w="4178" w:type="pct"/>
            <w:vAlign w:val="center"/>
          </w:tcPr>
          <w:p w14:paraId="63C380E2" w14:textId="34A78DC8" w:rsidR="00624303" w:rsidRPr="00B2622D" w:rsidRDefault="00913CE5" w:rsidP="00AE414C">
            <w:pPr>
              <w:widowControl w:val="0"/>
              <w:autoSpaceDE w:val="0"/>
              <w:autoSpaceDN w:val="0"/>
              <w:adjustRightInd w:val="0"/>
              <w:spacing w:after="0" w:line="240" w:lineRule="auto"/>
              <w:rPr>
                <w:rFonts w:ascii="Times New Roman" w:eastAsia="Times New Roman" w:hAnsi="Times New Roman"/>
                <w:sz w:val="18"/>
                <w:szCs w:val="18"/>
                <w:lang w:eastAsia="it-IT"/>
              </w:rPr>
            </w:pPr>
            <w:r w:rsidRPr="005A03C5">
              <w:rPr>
                <w:rFonts w:ascii="Times New Roman" w:eastAsia="Times New Roman" w:hAnsi="Times New Roman"/>
                <w:sz w:val="18"/>
                <w:szCs w:val="18"/>
                <w:lang w:eastAsia="it-IT"/>
              </w:rPr>
              <w:t>A</w:t>
            </w:r>
            <w:r w:rsidR="00624303" w:rsidRPr="005A03C5">
              <w:rPr>
                <w:rFonts w:ascii="Times New Roman" w:eastAsia="Times New Roman" w:hAnsi="Times New Roman"/>
                <w:sz w:val="18"/>
                <w:szCs w:val="18"/>
                <w:lang w:eastAsia="it-IT"/>
              </w:rPr>
              <w:t xml:space="preserve">) per il superamento di un pubblico concorso ordinario per esami e titoli, per l'accesso al  ruolo di appartenenza (1), al momento della presentazione della domanda, o a ruoli di livello  pari o superiore a quello di appartenenza (10)                                                                                                        </w:t>
            </w:r>
            <w:r w:rsidR="00AE414C">
              <w:rPr>
                <w:rFonts w:ascii="Times New Roman" w:eastAsia="Times New Roman" w:hAnsi="Times New Roman"/>
                <w:sz w:val="18"/>
                <w:szCs w:val="18"/>
                <w:lang w:eastAsia="it-IT"/>
              </w:rPr>
              <w:t xml:space="preserve">           </w:t>
            </w:r>
            <w:r w:rsidR="00624303" w:rsidRPr="005A03C5">
              <w:rPr>
                <w:rFonts w:ascii="Times New Roman" w:eastAsia="Times New Roman" w:hAnsi="Times New Roman"/>
                <w:sz w:val="18"/>
                <w:szCs w:val="18"/>
                <w:lang w:eastAsia="it-IT"/>
              </w:rPr>
              <w:t xml:space="preserve">      (Punti 12</w:t>
            </w:r>
            <w:r w:rsidR="00624303" w:rsidRPr="005A03C5">
              <w:rPr>
                <w:rFonts w:ascii="Arial" w:eastAsia="Times New Roman" w:hAnsi="Arial" w:cs="Arial"/>
                <w:sz w:val="18"/>
                <w:szCs w:val="18"/>
                <w:lang w:eastAsia="it-IT"/>
              </w:rPr>
              <w:t>)</w:t>
            </w:r>
            <w:r>
              <w:rPr>
                <w:rFonts w:ascii="Arial" w:eastAsia="Times New Roman" w:hAnsi="Arial" w:cs="Arial"/>
                <w:sz w:val="18"/>
                <w:szCs w:val="18"/>
                <w:lang w:eastAsia="it-IT"/>
              </w:rPr>
              <w:t xml:space="preserve">  </w:t>
            </w:r>
            <w:r w:rsidR="00AE414C">
              <w:rPr>
                <w:rFonts w:ascii="Arial" w:eastAsia="Times New Roman" w:hAnsi="Arial" w:cs="Arial"/>
                <w:sz w:val="18"/>
                <w:szCs w:val="18"/>
                <w:lang w:eastAsia="it-IT"/>
              </w:rPr>
              <w:t xml:space="preserve"> </w:t>
            </w:r>
          </w:p>
        </w:tc>
        <w:tc>
          <w:tcPr>
            <w:tcW w:w="343" w:type="pct"/>
            <w:vAlign w:val="center"/>
          </w:tcPr>
          <w:p w14:paraId="5E34593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194F30C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22C0D08" w14:textId="77777777" w:rsidTr="00624303">
        <w:trPr>
          <w:trHeight w:val="1840"/>
        </w:trPr>
        <w:tc>
          <w:tcPr>
            <w:tcW w:w="4178" w:type="pct"/>
            <w:vAlign w:val="center"/>
          </w:tcPr>
          <w:p w14:paraId="18E4B557" w14:textId="0075C0AA" w:rsidR="00624303" w:rsidRDefault="00913CE5"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B</w:t>
            </w:r>
            <w:r w:rsidR="00624303" w:rsidRPr="00B2622D">
              <w:rPr>
                <w:rFonts w:ascii="Times New Roman" w:eastAsia="Times New Roman" w:hAnsi="Times New Roman"/>
                <w:sz w:val="18"/>
                <w:szCs w:val="18"/>
                <w:lang w:eastAsia="it-IT"/>
              </w:rPr>
              <w:t xml:space="preserve">) per ogni diploma di specializzazione conseguito in corsi post-laurea previsti dagli statuti ovvero dal D.P.R. n. 162/82, ovvero dalla legge n. 341/90 (artt. 4, 6, 8) ovvero dal decreto n.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w:t>
            </w:r>
            <w:proofErr w:type="gramStart"/>
            <w:r w:rsidR="00624303" w:rsidRPr="00B2622D">
              <w:rPr>
                <w:rFonts w:ascii="Times New Roman" w:eastAsia="Times New Roman" w:hAnsi="Times New Roman"/>
                <w:sz w:val="18"/>
                <w:szCs w:val="18"/>
                <w:lang w:eastAsia="it-IT"/>
              </w:rPr>
              <w:t xml:space="preserve">di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educazione</w:t>
            </w:r>
            <w:proofErr w:type="gramEnd"/>
            <w:r w:rsidR="00624303" w:rsidRPr="00B2622D">
              <w:rPr>
                <w:rFonts w:ascii="Times New Roman" w:eastAsia="Times New Roman" w:hAnsi="Times New Roman"/>
                <w:sz w:val="18"/>
                <w:szCs w:val="18"/>
                <w:lang w:eastAsia="it-IT"/>
              </w:rPr>
              <w:t xml:space="preserve"> fisica statali o pareggiati, nell'ambito delle scienze dell'educazione e/o nell'ambito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delle discipline attualmente insegnate dal docente</w:t>
            </w:r>
          </w:p>
          <w:p w14:paraId="190D794A"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 per ogni diploma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diploma, per lo stesso o gli stessi anni accademici o di corso) </w:t>
            </w:r>
          </w:p>
        </w:tc>
        <w:tc>
          <w:tcPr>
            <w:tcW w:w="343" w:type="pct"/>
            <w:vAlign w:val="center"/>
          </w:tcPr>
          <w:p w14:paraId="34F2C59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6092935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3CF2EF1" w14:textId="77777777" w:rsidTr="00624303">
        <w:trPr>
          <w:trHeight w:val="930"/>
        </w:trPr>
        <w:tc>
          <w:tcPr>
            <w:tcW w:w="4178" w:type="pct"/>
            <w:vAlign w:val="center"/>
          </w:tcPr>
          <w:p w14:paraId="1EFCD93B" w14:textId="69F305E2" w:rsidR="00624303" w:rsidRPr="00624303" w:rsidRDefault="00913CE5" w:rsidP="00AE414C">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Pr>
                <w:rFonts w:ascii="Times New Roman" w:eastAsia="Times New Roman" w:hAnsi="Times New Roman"/>
                <w:spacing w:val="-4"/>
                <w:sz w:val="18"/>
                <w:szCs w:val="18"/>
                <w:lang w:eastAsia="it-IT"/>
              </w:rPr>
              <w:t>C</w:t>
            </w:r>
            <w:r w:rsidR="00624303" w:rsidRPr="00624303">
              <w:rPr>
                <w:rFonts w:ascii="Times New Roman" w:eastAsia="Times New Roman" w:hAnsi="Times New Roman"/>
                <w:spacing w:val="-4"/>
                <w:sz w:val="18"/>
                <w:szCs w:val="18"/>
                <w:lang w:eastAsia="it-IT"/>
              </w:rPr>
              <w:t>) per ogni diploma universitario (diploma accademico di primo livello, laurea di primo  livello o breve o diploma Istituto Superiore di Educazione Fisica (ISEF)) o diploma di  accademia di belle arti o di conservatorio di musica, conseguito oltre al titolo di studio  attualmente necessario per l'acces</w:t>
            </w:r>
            <w:r w:rsidR="00624303">
              <w:rPr>
                <w:rFonts w:ascii="Times New Roman" w:eastAsia="Times New Roman" w:hAnsi="Times New Roman"/>
                <w:spacing w:val="-4"/>
                <w:sz w:val="18"/>
                <w:szCs w:val="18"/>
                <w:lang w:eastAsia="it-IT"/>
              </w:rPr>
              <w:t xml:space="preserve">so al ruolo di appartenenza 12)    </w:t>
            </w:r>
            <w:r>
              <w:rPr>
                <w:rFonts w:ascii="Times New Roman" w:eastAsia="Times New Roman" w:hAnsi="Times New Roman"/>
                <w:spacing w:val="-4"/>
                <w:sz w:val="18"/>
                <w:szCs w:val="18"/>
                <w:lang w:eastAsia="it-IT"/>
              </w:rPr>
              <w:t xml:space="preserve">    </w:t>
            </w:r>
            <w:r w:rsidR="00624303" w:rsidRPr="00624303">
              <w:rPr>
                <w:rFonts w:ascii="Times New Roman" w:eastAsia="Times New Roman" w:hAnsi="Times New Roman"/>
                <w:spacing w:val="-4"/>
                <w:sz w:val="18"/>
                <w:szCs w:val="18"/>
                <w:lang w:eastAsia="it-IT"/>
              </w:rPr>
              <w:t xml:space="preserve"> (Punti 3) </w:t>
            </w:r>
          </w:p>
        </w:tc>
        <w:tc>
          <w:tcPr>
            <w:tcW w:w="343" w:type="pct"/>
            <w:vAlign w:val="center"/>
          </w:tcPr>
          <w:p w14:paraId="6526608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0C513E4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E01DC58" w14:textId="77777777" w:rsidTr="00624303">
        <w:trPr>
          <w:trHeight w:val="1620"/>
        </w:trPr>
        <w:tc>
          <w:tcPr>
            <w:tcW w:w="4178" w:type="pct"/>
            <w:vAlign w:val="center"/>
          </w:tcPr>
          <w:p w14:paraId="5E48A4C6" w14:textId="082DEB4E" w:rsidR="00624303" w:rsidRDefault="00913CE5"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D</w:t>
            </w:r>
            <w:r w:rsidR="00624303" w:rsidRPr="00B2622D">
              <w:rPr>
                <w:rFonts w:ascii="Times New Roman" w:eastAsia="Times New Roman" w:hAnsi="Times New Roman"/>
                <w:sz w:val="18"/>
                <w:szCs w:val="18"/>
                <w:lang w:eastAsia="it-IT"/>
              </w:rPr>
              <w:t xml:space="preserve">) per ogni corso di perfezionamento di durata non inferiore ad un anno, (13) previsto dagli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statuti ovvero dal D.P.R. n. 162/82, ovvero dalla legge n. 341/90 (artt. 4,6,8) ovvero dal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decreto n. 509/99, nonché per ogni master di 1 ° o di 2° livello attivati dalle università statali o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libere ovvero da istituti universitari statali o pareggiati (11 bis), ivi compresi gli istituti di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educazione fisica statali o pareggiati nell'ambito delle scienze dell'educazione e/o nell'ambito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delle discipline attualmente insegnate dal docente (14) </w:t>
            </w:r>
          </w:p>
          <w:p w14:paraId="23E615E0" w14:textId="77777777" w:rsidR="00624303" w:rsidRDefault="00624303" w:rsidP="00624303">
            <w:pPr>
              <w:widowControl w:val="0"/>
              <w:autoSpaceDE w:val="0"/>
              <w:autoSpaceDN w:val="0"/>
              <w:adjustRightInd w:val="0"/>
              <w:spacing w:after="0" w:line="240" w:lineRule="auto"/>
              <w:rPr>
                <w:rFonts w:ascii="Arial" w:eastAsia="Times New Roman" w:hAnsi="Arial" w:cs="Arial"/>
                <w:sz w:val="18"/>
                <w:szCs w:val="18"/>
                <w:lang w:eastAsia="it-IT"/>
              </w:rPr>
            </w:pPr>
            <w:r w:rsidRPr="00B2622D">
              <w:rPr>
                <w:rFonts w:ascii="Times New Roman" w:eastAsia="Times New Roman" w:hAnsi="Times New Roman"/>
                <w:sz w:val="18"/>
                <w:szCs w:val="18"/>
                <w:lang w:eastAsia="it-IT"/>
              </w:rPr>
              <w:t xml:space="preserve">- per ogni corso </w:t>
            </w:r>
            <w:r>
              <w:rPr>
                <w:rFonts w:ascii="Times New Roman" w:eastAsia="Times New Roman" w:hAnsi="Times New Roman"/>
                <w:sz w:val="18"/>
                <w:szCs w:val="18"/>
                <w:lang w:eastAsia="it-IT"/>
              </w:rPr>
              <w:t xml:space="preserve">                                                                                                                               </w:t>
            </w:r>
            <w:proofErr w:type="gramStart"/>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w:t>
            </w:r>
            <w:proofErr w:type="gramEnd"/>
            <w:r w:rsidRPr="00624303">
              <w:rPr>
                <w:rFonts w:ascii="Times New Roman" w:eastAsia="Times New Roman" w:hAnsi="Times New Roman"/>
                <w:sz w:val="18"/>
                <w:szCs w:val="18"/>
                <w:lang w:eastAsia="it-IT"/>
              </w:rPr>
              <w:t>Punti 1)</w:t>
            </w:r>
            <w:r w:rsidRPr="00B2622D">
              <w:rPr>
                <w:rFonts w:ascii="Arial" w:eastAsia="Times New Roman" w:hAnsi="Arial" w:cs="Arial"/>
                <w:sz w:val="18"/>
                <w:szCs w:val="18"/>
                <w:lang w:eastAsia="it-IT"/>
              </w:rPr>
              <w:t xml:space="preserve"> </w:t>
            </w:r>
            <w:r>
              <w:rPr>
                <w:rFonts w:ascii="Arial" w:eastAsia="Times New Roman" w:hAnsi="Arial" w:cs="Arial"/>
                <w:sz w:val="18"/>
                <w:szCs w:val="18"/>
                <w:lang w:eastAsia="it-IT"/>
              </w:rPr>
              <w:t xml:space="preserve"> </w:t>
            </w:r>
          </w:p>
          <w:p w14:paraId="4CE1F2F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corso, per lo stesso o gli stessi anni accademici) </w:t>
            </w:r>
          </w:p>
        </w:tc>
        <w:tc>
          <w:tcPr>
            <w:tcW w:w="343" w:type="pct"/>
            <w:vAlign w:val="center"/>
          </w:tcPr>
          <w:p w14:paraId="1332B73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1BAC59E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51D83D6" w14:textId="77777777" w:rsidTr="00624303">
        <w:trPr>
          <w:trHeight w:val="959"/>
        </w:trPr>
        <w:tc>
          <w:tcPr>
            <w:tcW w:w="4178" w:type="pct"/>
            <w:vAlign w:val="center"/>
          </w:tcPr>
          <w:p w14:paraId="686EE53F" w14:textId="5E09B119" w:rsidR="00624303" w:rsidRPr="00624303" w:rsidRDefault="00913CE5"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Pr>
                <w:rFonts w:ascii="Times New Roman" w:eastAsia="Times New Roman" w:hAnsi="Times New Roman"/>
                <w:spacing w:val="-4"/>
                <w:sz w:val="18"/>
                <w:szCs w:val="18"/>
                <w:lang w:eastAsia="it-IT"/>
              </w:rPr>
              <w:t>E</w:t>
            </w:r>
            <w:r w:rsidR="00624303" w:rsidRPr="00624303">
              <w:rPr>
                <w:rFonts w:ascii="Times New Roman" w:eastAsia="Times New Roman" w:hAnsi="Times New Roman"/>
                <w:spacing w:val="-4"/>
                <w:sz w:val="18"/>
                <w:szCs w:val="18"/>
                <w:lang w:eastAsia="it-IT"/>
              </w:rPr>
              <w:t xml:space="preserve">) per ogni diploma di laurea con corso di durata almeno quadriennale (ivi compreso il  diploma di laurea in scienze motorie), per ogni diploma di laurea magistrale (specialistica),  per ogni diploma accademico di secondo livello conseguito oltre al titolo di studio attualmente  necessario per l'accesso al ruolo di appartenenza (12)   (Punti 5) </w:t>
            </w:r>
          </w:p>
        </w:tc>
        <w:tc>
          <w:tcPr>
            <w:tcW w:w="343" w:type="pct"/>
            <w:vAlign w:val="center"/>
          </w:tcPr>
          <w:p w14:paraId="015D947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7E14F59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C61087C" w14:textId="77777777" w:rsidTr="00624303">
        <w:trPr>
          <w:trHeight w:val="470"/>
        </w:trPr>
        <w:tc>
          <w:tcPr>
            <w:tcW w:w="4178" w:type="pct"/>
            <w:vAlign w:val="center"/>
          </w:tcPr>
          <w:p w14:paraId="585764C2" w14:textId="2CCA1F71" w:rsidR="00624303" w:rsidRDefault="00913CE5"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F</w:t>
            </w:r>
            <w:r w:rsidR="00624303" w:rsidRPr="00B2622D">
              <w:rPr>
                <w:rFonts w:ascii="Times New Roman" w:eastAsia="Times New Roman" w:hAnsi="Times New Roman"/>
                <w:sz w:val="18"/>
                <w:szCs w:val="18"/>
                <w:lang w:eastAsia="it-IT"/>
              </w:rPr>
              <w:t xml:space="preserve">) per il conseguimento del titolo di "dottorato di ricerca"(si valuta un solo </w:t>
            </w:r>
            <w:proofErr w:type="gramStart"/>
            <w:r w:rsidR="00624303" w:rsidRPr="00B2622D">
              <w:rPr>
                <w:rFonts w:ascii="Times New Roman" w:eastAsia="Times New Roman" w:hAnsi="Times New Roman"/>
                <w:sz w:val="18"/>
                <w:szCs w:val="18"/>
                <w:lang w:eastAsia="it-IT"/>
              </w:rPr>
              <w:t xml:space="preserve">titolo) </w:t>
            </w:r>
            <w:r w:rsidR="00624303">
              <w:rPr>
                <w:rFonts w:ascii="Times New Roman" w:eastAsia="Times New Roman" w:hAnsi="Times New Roman"/>
                <w:sz w:val="18"/>
                <w:szCs w:val="18"/>
                <w:lang w:eastAsia="it-IT"/>
              </w:rPr>
              <w:t xml:space="preserve">  </w:t>
            </w:r>
            <w:proofErr w:type="gramEnd"/>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(Punti 5) </w:t>
            </w:r>
            <w:r w:rsidR="00624303">
              <w:rPr>
                <w:rFonts w:ascii="Times New Roman" w:eastAsia="Times New Roman" w:hAnsi="Times New Roman"/>
                <w:sz w:val="18"/>
                <w:szCs w:val="18"/>
                <w:lang w:eastAsia="it-IT"/>
              </w:rPr>
              <w:t xml:space="preserve"> </w:t>
            </w:r>
          </w:p>
          <w:p w14:paraId="2BC1534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(si valuta un solo titolo) </w:t>
            </w:r>
          </w:p>
        </w:tc>
        <w:tc>
          <w:tcPr>
            <w:tcW w:w="343" w:type="pct"/>
            <w:vAlign w:val="center"/>
          </w:tcPr>
          <w:p w14:paraId="32A4746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6A117FC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3A43877" w14:textId="77777777" w:rsidTr="00624303">
        <w:trPr>
          <w:trHeight w:val="1160"/>
        </w:trPr>
        <w:tc>
          <w:tcPr>
            <w:tcW w:w="4178" w:type="pct"/>
            <w:vAlign w:val="center"/>
          </w:tcPr>
          <w:p w14:paraId="718F402E" w14:textId="4D1963E8" w:rsidR="00624303" w:rsidRPr="00B2622D" w:rsidRDefault="00913CE5"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G</w:t>
            </w:r>
            <w:r w:rsidR="00624303" w:rsidRPr="00B2622D">
              <w:rPr>
                <w:rFonts w:ascii="Times New Roman" w:eastAsia="Times New Roman" w:hAnsi="Times New Roman"/>
                <w:sz w:val="18"/>
                <w:szCs w:val="18"/>
                <w:lang w:eastAsia="it-IT"/>
              </w:rPr>
              <w:t xml:space="preserve">) per la sola scuola primaria per la frequenza del corso di aggiornamento-formazione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linguistica e glottodidattica compreso nei piani attuati dal ministero, con la collaborazione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degli Uffici scolastici territorialmente competenti, delle istituzioni scolastiche, degli istituti di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Ricerca (ex IRRSAE</w:t>
            </w:r>
            <w:r w:rsidR="00624303">
              <w:rPr>
                <w:rFonts w:ascii="Times New Roman" w:eastAsia="Times New Roman" w:hAnsi="Times New Roman"/>
                <w:sz w:val="18"/>
                <w:szCs w:val="18"/>
                <w:lang w:eastAsia="it-IT"/>
              </w:rPr>
              <w:t>- IRRE</w:t>
            </w:r>
            <w:r w:rsidR="00624303" w:rsidRPr="00B2622D">
              <w:rPr>
                <w:rFonts w:ascii="Times New Roman" w:eastAsia="Times New Roman" w:hAnsi="Times New Roman"/>
                <w:sz w:val="18"/>
                <w:szCs w:val="18"/>
                <w:lang w:eastAsia="it-IT"/>
              </w:rPr>
              <w:t>, CEDE, BDP oggi, rispettivamente,</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INVALSI, INDIRE) e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dell'università (16) </w:t>
            </w:r>
            <w:r w:rsidR="00624303">
              <w:rPr>
                <w:rFonts w:ascii="Times New Roman" w:eastAsia="Times New Roman" w:hAnsi="Times New Roman"/>
                <w:sz w:val="18"/>
                <w:szCs w:val="18"/>
                <w:lang w:eastAsia="it-IT"/>
              </w:rPr>
              <w:t xml:space="preserve">           </w:t>
            </w:r>
            <w:r w:rsidR="00AE414C">
              <w:rPr>
                <w:rFonts w:ascii="Times New Roman" w:eastAsia="Times New Roman" w:hAnsi="Times New Roman"/>
                <w:sz w:val="18"/>
                <w:szCs w:val="18"/>
                <w:lang w:eastAsia="it-IT"/>
              </w:rPr>
              <w:t xml:space="preserve">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(Punti </w:t>
            </w:r>
            <w:r w:rsidR="00624303" w:rsidRPr="00B2622D">
              <w:rPr>
                <w:rFonts w:ascii="Arial" w:eastAsia="Times New Roman" w:hAnsi="Arial" w:cs="Arial"/>
                <w:sz w:val="18"/>
                <w:szCs w:val="18"/>
                <w:lang w:eastAsia="it-IT"/>
              </w:rPr>
              <w:t xml:space="preserve">1) </w:t>
            </w:r>
          </w:p>
        </w:tc>
        <w:tc>
          <w:tcPr>
            <w:tcW w:w="343" w:type="pct"/>
            <w:vAlign w:val="center"/>
          </w:tcPr>
          <w:p w14:paraId="1F9E1B5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0F8B075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3DAF23C" w14:textId="77777777" w:rsidTr="00624303">
        <w:trPr>
          <w:trHeight w:val="1217"/>
        </w:trPr>
        <w:tc>
          <w:tcPr>
            <w:tcW w:w="4178" w:type="pct"/>
            <w:vAlign w:val="center"/>
          </w:tcPr>
          <w:p w14:paraId="2E17141C" w14:textId="24DB9633" w:rsidR="00624303" w:rsidRPr="00B2622D" w:rsidRDefault="00913CE5"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H</w:t>
            </w:r>
            <w:r w:rsidR="00624303" w:rsidRPr="00B2622D">
              <w:rPr>
                <w:rFonts w:ascii="Times New Roman" w:eastAsia="Times New Roman" w:hAnsi="Times New Roman"/>
                <w:sz w:val="18"/>
                <w:szCs w:val="18"/>
                <w:lang w:eastAsia="it-IT"/>
              </w:rPr>
              <w:t xml:space="preserve">) per ogni partecipazione agli esami di stato conclusivi dei corsi di studio di </w:t>
            </w:r>
            <w:proofErr w:type="gramStart"/>
            <w:r w:rsidR="00624303" w:rsidRPr="00B2622D">
              <w:rPr>
                <w:rFonts w:ascii="Times New Roman" w:eastAsia="Times New Roman" w:hAnsi="Times New Roman"/>
                <w:sz w:val="18"/>
                <w:szCs w:val="18"/>
                <w:lang w:eastAsia="it-IT"/>
              </w:rPr>
              <w:t xml:space="preserve">istruzione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secondaria</w:t>
            </w:r>
            <w:proofErr w:type="gramEnd"/>
            <w:r w:rsidR="00624303" w:rsidRPr="00B2622D">
              <w:rPr>
                <w:rFonts w:ascii="Times New Roman" w:eastAsia="Times New Roman" w:hAnsi="Times New Roman"/>
                <w:sz w:val="18"/>
                <w:szCs w:val="18"/>
                <w:lang w:eastAsia="it-IT"/>
              </w:rPr>
              <w:t xml:space="preserve"> superiore di cui alla legge 10/12/97 n. 425 e al D.P.R. 23.7.1998 n.323, fino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all' anno scolastico 2000/2001, in qualità di presidente di commissione o di componente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esterno o di componente interno, compresa l'attività svolta dal docente di sostegno all'alunno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disabile che sostiene l'esame. </w:t>
            </w:r>
            <w:r w:rsidR="00624303">
              <w:rPr>
                <w:rFonts w:ascii="Times New Roman" w:eastAsia="Times New Roman" w:hAnsi="Times New Roman"/>
                <w:sz w:val="18"/>
                <w:szCs w:val="18"/>
                <w:lang w:eastAsia="it-IT"/>
              </w:rPr>
              <w:t xml:space="preserve">       </w:t>
            </w:r>
            <w:r w:rsidR="00AE414C">
              <w:rPr>
                <w:rFonts w:ascii="Times New Roman" w:eastAsia="Times New Roman" w:hAnsi="Times New Roman"/>
                <w:sz w:val="18"/>
                <w:szCs w:val="18"/>
                <w:lang w:eastAsia="it-IT"/>
              </w:rPr>
              <w:t xml:space="preserve">                                                </w:t>
            </w:r>
            <w:r w:rsidR="00624303">
              <w:rPr>
                <w:rFonts w:ascii="Times New Roman" w:eastAsia="Times New Roman" w:hAnsi="Times New Roman"/>
                <w:sz w:val="18"/>
                <w:szCs w:val="18"/>
                <w:lang w:eastAsia="it-IT"/>
              </w:rPr>
              <w:t xml:space="preserve">    </w:t>
            </w:r>
            <w:r w:rsidR="00624303" w:rsidRPr="00B2622D">
              <w:rPr>
                <w:rFonts w:ascii="Times New Roman" w:eastAsia="Times New Roman" w:hAnsi="Times New Roman"/>
                <w:sz w:val="18"/>
                <w:szCs w:val="18"/>
                <w:lang w:eastAsia="it-IT"/>
              </w:rPr>
              <w:t xml:space="preserve">(Punti </w:t>
            </w:r>
            <w:r w:rsidR="00624303" w:rsidRPr="00B2622D">
              <w:rPr>
                <w:rFonts w:ascii="Arial" w:eastAsia="Times New Roman" w:hAnsi="Arial" w:cs="Arial"/>
                <w:sz w:val="18"/>
                <w:szCs w:val="18"/>
                <w:lang w:eastAsia="it-IT"/>
              </w:rPr>
              <w:t xml:space="preserve">1) </w:t>
            </w:r>
          </w:p>
        </w:tc>
        <w:tc>
          <w:tcPr>
            <w:tcW w:w="343" w:type="pct"/>
            <w:vAlign w:val="center"/>
          </w:tcPr>
          <w:p w14:paraId="466B38B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1A6B5CF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CA9D881" w14:textId="77777777" w:rsidTr="00624303">
        <w:trPr>
          <w:trHeight w:val="465"/>
        </w:trPr>
        <w:tc>
          <w:tcPr>
            <w:tcW w:w="4178" w:type="pct"/>
            <w:vAlign w:val="center"/>
          </w:tcPr>
          <w:p w14:paraId="218BB49A" w14:textId="07E9896E"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N.B. i titoli relativi a </w:t>
            </w:r>
            <w:r w:rsidR="005A03C5">
              <w:rPr>
                <w:rFonts w:ascii="Times New Roman" w:eastAsia="Times New Roman" w:hAnsi="Times New Roman"/>
                <w:sz w:val="18"/>
                <w:szCs w:val="18"/>
                <w:lang w:eastAsia="it-IT"/>
              </w:rPr>
              <w:t xml:space="preserve">B), </w:t>
            </w:r>
            <w:r w:rsidRPr="00B2622D">
              <w:rPr>
                <w:rFonts w:ascii="Times New Roman" w:eastAsia="Times New Roman" w:hAnsi="Times New Roman"/>
                <w:sz w:val="18"/>
                <w:szCs w:val="18"/>
                <w:lang w:eastAsia="it-IT"/>
              </w:rPr>
              <w:t xml:space="preserve">C), D), E), F), G), H), anche cumulabili tra di loro, sono valutati fino ad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un massimo di Punti </w:t>
            </w:r>
            <w:r>
              <w:rPr>
                <w:rFonts w:ascii="Times New Roman" w:eastAsia="Times New Roman" w:hAnsi="Times New Roman"/>
                <w:sz w:val="19"/>
                <w:szCs w:val="19"/>
                <w:lang w:eastAsia="it-IT"/>
              </w:rPr>
              <w:t>10</w:t>
            </w:r>
            <w:r w:rsidRPr="00B2622D">
              <w:rPr>
                <w:rFonts w:ascii="Times New Roman" w:eastAsia="Times New Roman" w:hAnsi="Times New Roman"/>
                <w:sz w:val="19"/>
                <w:szCs w:val="19"/>
                <w:lang w:eastAsia="it-IT"/>
              </w:rPr>
              <w:t xml:space="preserve"> </w:t>
            </w:r>
          </w:p>
        </w:tc>
        <w:tc>
          <w:tcPr>
            <w:tcW w:w="343" w:type="pct"/>
            <w:vAlign w:val="center"/>
          </w:tcPr>
          <w:p w14:paraId="079C326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0E45F3E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561C649" w14:textId="77777777" w:rsidTr="00624303">
        <w:trPr>
          <w:trHeight w:hRule="exact" w:val="240"/>
        </w:trPr>
        <w:tc>
          <w:tcPr>
            <w:tcW w:w="4178" w:type="pct"/>
            <w:vAlign w:val="center"/>
          </w:tcPr>
          <w:p w14:paraId="0AE39792" w14:textId="67C60514" w:rsidR="00624303" w:rsidRPr="00B2622D" w:rsidRDefault="00624303" w:rsidP="0074488F">
            <w:pPr>
              <w:widowControl w:val="0"/>
              <w:autoSpaceDE w:val="0"/>
              <w:autoSpaceDN w:val="0"/>
              <w:adjustRightInd w:val="0"/>
              <w:spacing w:after="0" w:line="240" w:lineRule="auto"/>
              <w:ind w:left="153"/>
              <w:jc w:val="right"/>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TOTALE PUNTI</w:t>
            </w:r>
            <w:r w:rsidR="0074488F">
              <w:rPr>
                <w:rFonts w:ascii="Times New Roman" w:eastAsia="Times New Roman" w:hAnsi="Times New Roman"/>
                <w:sz w:val="18"/>
                <w:szCs w:val="18"/>
                <w:lang w:eastAsia="it-IT"/>
              </w:rPr>
              <w:t xml:space="preserve">    </w:t>
            </w:r>
          </w:p>
        </w:tc>
        <w:tc>
          <w:tcPr>
            <w:tcW w:w="822" w:type="pct"/>
            <w:gridSpan w:val="2"/>
            <w:vAlign w:val="center"/>
          </w:tcPr>
          <w:p w14:paraId="583A732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71D7E31C" w14:textId="55DFFF5B" w:rsidR="00484EC5" w:rsidRDefault="0074488F"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S</w:t>
      </w:r>
      <w:r w:rsidRPr="00624303">
        <w:rPr>
          <w:rFonts w:ascii="Times New Roman" w:eastAsia="Times New Roman" w:hAnsi="Times New Roman"/>
          <w:sz w:val="20"/>
          <w:szCs w:val="20"/>
          <w:lang w:eastAsia="it-IT"/>
        </w:rPr>
        <w:t>i allega</w:t>
      </w:r>
      <w:r>
        <w:rPr>
          <w:rFonts w:ascii="Times New Roman" w:eastAsia="Times New Roman" w:hAnsi="Times New Roman"/>
          <w:sz w:val="20"/>
          <w:szCs w:val="20"/>
          <w:lang w:eastAsia="it-IT"/>
        </w:rPr>
        <w:t>:</w:t>
      </w:r>
    </w:p>
    <w:p w14:paraId="20A4F0A0" w14:textId="4CC95040" w:rsidR="00484EC5" w:rsidRPr="005A03C5" w:rsidRDefault="00484EC5" w:rsidP="005A03C5">
      <w:pPr>
        <w:widowControl w:val="0"/>
        <w:autoSpaceDE w:val="0"/>
        <w:autoSpaceDN w:val="0"/>
        <w:adjustRightInd w:val="0"/>
        <w:spacing w:after="0" w:line="240" w:lineRule="auto"/>
        <w:rPr>
          <w:rFonts w:ascii="Times New Roman" w:eastAsia="Times New Roman" w:hAnsi="Times New Roman"/>
          <w:sz w:val="20"/>
          <w:szCs w:val="20"/>
          <w:lang w:eastAsia="it-IT"/>
        </w:rPr>
      </w:pPr>
      <w:r w:rsidRPr="005A03C5">
        <w:rPr>
          <w:rFonts w:ascii="Times New Roman" w:eastAsia="Times New Roman" w:hAnsi="Times New Roman"/>
          <w:sz w:val="20"/>
          <w:szCs w:val="20"/>
          <w:lang w:eastAsia="it-IT"/>
        </w:rPr>
        <w:t>______________</w:t>
      </w:r>
      <w:r w:rsidR="005A03C5">
        <w:rPr>
          <w:rFonts w:ascii="Times New Roman" w:eastAsia="Times New Roman" w:hAnsi="Times New Roman"/>
          <w:sz w:val="20"/>
          <w:szCs w:val="20"/>
          <w:lang w:eastAsia="it-IT"/>
        </w:rPr>
        <w:t>_______</w:t>
      </w:r>
      <w:r w:rsidRPr="005A03C5">
        <w:rPr>
          <w:rFonts w:ascii="Times New Roman" w:eastAsia="Times New Roman" w:hAnsi="Times New Roman"/>
          <w:sz w:val="20"/>
          <w:szCs w:val="20"/>
          <w:lang w:eastAsia="it-IT"/>
        </w:rPr>
        <w:t>__________________________________________________________________________</w:t>
      </w:r>
    </w:p>
    <w:p w14:paraId="72AFF3B4" w14:textId="77777777" w:rsidR="00484EC5" w:rsidRDefault="00484EC5"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63253F78" w14:textId="6C1C1D3F" w:rsidR="00624303" w:rsidRDefault="005A03C5" w:rsidP="005A03C5">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_______________________________________________________________________________________________</w:t>
      </w:r>
    </w:p>
    <w:p w14:paraId="2700BAD5" w14:textId="0D54387A"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14:paraId="730761CE" w14:textId="77777777" w:rsidR="0074488F" w:rsidRDefault="0074488F"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14:paraId="39024007" w14:textId="729FB08E" w:rsidR="00624303" w:rsidRDefault="005A03C5"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Data …………………….</w:t>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sidR="00624303">
        <w:rPr>
          <w:rFonts w:ascii="Times New Roman" w:eastAsia="Times New Roman" w:hAnsi="Times New Roman"/>
          <w:sz w:val="20"/>
          <w:szCs w:val="20"/>
          <w:lang w:eastAsia="it-IT"/>
        </w:rPr>
        <w:t>Firma ……………</w:t>
      </w:r>
      <w:r>
        <w:rPr>
          <w:rFonts w:ascii="Times New Roman" w:eastAsia="Times New Roman" w:hAnsi="Times New Roman"/>
          <w:sz w:val="20"/>
          <w:szCs w:val="20"/>
          <w:lang w:eastAsia="it-IT"/>
        </w:rPr>
        <w:t>………………</w:t>
      </w:r>
      <w:proofErr w:type="gramStart"/>
      <w:r>
        <w:rPr>
          <w:rFonts w:ascii="Times New Roman" w:eastAsia="Times New Roman" w:hAnsi="Times New Roman"/>
          <w:sz w:val="20"/>
          <w:szCs w:val="20"/>
          <w:lang w:eastAsia="it-IT"/>
        </w:rPr>
        <w:t>…….</w:t>
      </w:r>
      <w:proofErr w:type="gramEnd"/>
      <w:r>
        <w:rPr>
          <w:rFonts w:ascii="Times New Roman" w:eastAsia="Times New Roman" w:hAnsi="Times New Roman"/>
          <w:sz w:val="20"/>
          <w:szCs w:val="20"/>
          <w:lang w:eastAsia="it-IT"/>
        </w:rPr>
        <w:t>.</w:t>
      </w:r>
      <w:r w:rsidR="00624303">
        <w:rPr>
          <w:rFonts w:ascii="Times New Roman" w:eastAsia="Times New Roman" w:hAnsi="Times New Roman"/>
          <w:sz w:val="20"/>
          <w:szCs w:val="20"/>
          <w:lang w:eastAsia="it-IT"/>
        </w:rPr>
        <w:t>….</w:t>
      </w:r>
    </w:p>
    <w:sectPr w:rsidR="00624303" w:rsidSect="00DF43C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D1E6F"/>
    <w:multiLevelType w:val="hybridMultilevel"/>
    <w:tmpl w:val="8F8EB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9D72158"/>
    <w:multiLevelType w:val="hybridMultilevel"/>
    <w:tmpl w:val="D7742E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BF27387"/>
    <w:multiLevelType w:val="hybridMultilevel"/>
    <w:tmpl w:val="A36274D6"/>
    <w:lvl w:ilvl="0" w:tplc="04100001">
      <w:start w:val="1"/>
      <w:numFmt w:val="bullet"/>
      <w:lvlText w:val=""/>
      <w:lvlJc w:val="left"/>
      <w:pPr>
        <w:ind w:left="760" w:hanging="360"/>
      </w:pPr>
      <w:rPr>
        <w:rFonts w:ascii="Symbol" w:hAnsi="Symbol" w:hint="default"/>
      </w:rPr>
    </w:lvl>
    <w:lvl w:ilvl="1" w:tplc="04100003" w:tentative="1">
      <w:start w:val="1"/>
      <w:numFmt w:val="bullet"/>
      <w:lvlText w:val="o"/>
      <w:lvlJc w:val="left"/>
      <w:pPr>
        <w:ind w:left="1480" w:hanging="360"/>
      </w:pPr>
      <w:rPr>
        <w:rFonts w:ascii="Courier New" w:hAnsi="Courier New" w:cs="Courier New" w:hint="default"/>
      </w:rPr>
    </w:lvl>
    <w:lvl w:ilvl="2" w:tplc="04100005" w:tentative="1">
      <w:start w:val="1"/>
      <w:numFmt w:val="bullet"/>
      <w:lvlText w:val=""/>
      <w:lvlJc w:val="left"/>
      <w:pPr>
        <w:ind w:left="2200" w:hanging="360"/>
      </w:pPr>
      <w:rPr>
        <w:rFonts w:ascii="Wingdings" w:hAnsi="Wingdings" w:hint="default"/>
      </w:rPr>
    </w:lvl>
    <w:lvl w:ilvl="3" w:tplc="04100001" w:tentative="1">
      <w:start w:val="1"/>
      <w:numFmt w:val="bullet"/>
      <w:lvlText w:val=""/>
      <w:lvlJc w:val="left"/>
      <w:pPr>
        <w:ind w:left="2920" w:hanging="360"/>
      </w:pPr>
      <w:rPr>
        <w:rFonts w:ascii="Symbol" w:hAnsi="Symbol" w:hint="default"/>
      </w:rPr>
    </w:lvl>
    <w:lvl w:ilvl="4" w:tplc="04100003" w:tentative="1">
      <w:start w:val="1"/>
      <w:numFmt w:val="bullet"/>
      <w:lvlText w:val="o"/>
      <w:lvlJc w:val="left"/>
      <w:pPr>
        <w:ind w:left="3640" w:hanging="360"/>
      </w:pPr>
      <w:rPr>
        <w:rFonts w:ascii="Courier New" w:hAnsi="Courier New" w:cs="Courier New" w:hint="default"/>
      </w:rPr>
    </w:lvl>
    <w:lvl w:ilvl="5" w:tplc="04100005" w:tentative="1">
      <w:start w:val="1"/>
      <w:numFmt w:val="bullet"/>
      <w:lvlText w:val=""/>
      <w:lvlJc w:val="left"/>
      <w:pPr>
        <w:ind w:left="4360" w:hanging="360"/>
      </w:pPr>
      <w:rPr>
        <w:rFonts w:ascii="Wingdings" w:hAnsi="Wingdings" w:hint="default"/>
      </w:rPr>
    </w:lvl>
    <w:lvl w:ilvl="6" w:tplc="04100001" w:tentative="1">
      <w:start w:val="1"/>
      <w:numFmt w:val="bullet"/>
      <w:lvlText w:val=""/>
      <w:lvlJc w:val="left"/>
      <w:pPr>
        <w:ind w:left="5080" w:hanging="360"/>
      </w:pPr>
      <w:rPr>
        <w:rFonts w:ascii="Symbol" w:hAnsi="Symbol" w:hint="default"/>
      </w:rPr>
    </w:lvl>
    <w:lvl w:ilvl="7" w:tplc="04100003" w:tentative="1">
      <w:start w:val="1"/>
      <w:numFmt w:val="bullet"/>
      <w:lvlText w:val="o"/>
      <w:lvlJc w:val="left"/>
      <w:pPr>
        <w:ind w:left="5800" w:hanging="360"/>
      </w:pPr>
      <w:rPr>
        <w:rFonts w:ascii="Courier New" w:hAnsi="Courier New" w:cs="Courier New" w:hint="default"/>
      </w:rPr>
    </w:lvl>
    <w:lvl w:ilvl="8" w:tplc="04100005" w:tentative="1">
      <w:start w:val="1"/>
      <w:numFmt w:val="bullet"/>
      <w:lvlText w:val=""/>
      <w:lvlJc w:val="left"/>
      <w:pPr>
        <w:ind w:left="65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303"/>
    <w:rsid w:val="00097315"/>
    <w:rsid w:val="00123FCA"/>
    <w:rsid w:val="0019086C"/>
    <w:rsid w:val="00340E19"/>
    <w:rsid w:val="003F1E85"/>
    <w:rsid w:val="00484EC5"/>
    <w:rsid w:val="00490F91"/>
    <w:rsid w:val="004E669D"/>
    <w:rsid w:val="00502B1B"/>
    <w:rsid w:val="00512D0E"/>
    <w:rsid w:val="005A03C5"/>
    <w:rsid w:val="00624303"/>
    <w:rsid w:val="006B6336"/>
    <w:rsid w:val="006C3FBC"/>
    <w:rsid w:val="006D0FF8"/>
    <w:rsid w:val="006E22D9"/>
    <w:rsid w:val="00703B79"/>
    <w:rsid w:val="007406A0"/>
    <w:rsid w:val="0074488F"/>
    <w:rsid w:val="007829D1"/>
    <w:rsid w:val="007A1403"/>
    <w:rsid w:val="007E5047"/>
    <w:rsid w:val="00804888"/>
    <w:rsid w:val="00831573"/>
    <w:rsid w:val="00835E62"/>
    <w:rsid w:val="00870E29"/>
    <w:rsid w:val="00913CE5"/>
    <w:rsid w:val="009771E3"/>
    <w:rsid w:val="00A11D4A"/>
    <w:rsid w:val="00A45A36"/>
    <w:rsid w:val="00A8520C"/>
    <w:rsid w:val="00AB7815"/>
    <w:rsid w:val="00AE414C"/>
    <w:rsid w:val="00B54EDA"/>
    <w:rsid w:val="00B76B0C"/>
    <w:rsid w:val="00BB5684"/>
    <w:rsid w:val="00BB7C70"/>
    <w:rsid w:val="00BD0CCA"/>
    <w:rsid w:val="00C16C7B"/>
    <w:rsid w:val="00C83212"/>
    <w:rsid w:val="00D11ACC"/>
    <w:rsid w:val="00D76781"/>
    <w:rsid w:val="00DB2E50"/>
    <w:rsid w:val="00DF43C1"/>
    <w:rsid w:val="00EF6D2A"/>
    <w:rsid w:val="00F83C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023C4"/>
  <w15:docId w15:val="{898D73A9-9842-46F5-9DF8-5FF6F8012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24303"/>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76B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9725F-14D5-4F9F-9A78-6C498ED3C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1592</Words>
  <Characters>9075</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Utente4</cp:lastModifiedBy>
  <cp:revision>2</cp:revision>
  <cp:lastPrinted>2018-03-02T12:16:00Z</cp:lastPrinted>
  <dcterms:created xsi:type="dcterms:W3CDTF">2022-03-02T11:45:00Z</dcterms:created>
  <dcterms:modified xsi:type="dcterms:W3CDTF">2022-03-02T11:45:00Z</dcterms:modified>
</cp:coreProperties>
</file>